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DCC3" w14:textId="77777777" w:rsidR="009C5AF2" w:rsidRPr="00DE25B0" w:rsidRDefault="009C5AF2" w:rsidP="009C5AF2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000" w:firstRow="0" w:lastRow="0" w:firstColumn="0" w:lastColumn="0" w:noHBand="0" w:noVBand="0"/>
      </w:tblPr>
      <w:tblGrid>
        <w:gridCol w:w="8630"/>
      </w:tblGrid>
      <w:tr w:rsidR="009C5AF2" w:rsidRPr="00DE25B0" w14:paraId="2912C522" w14:textId="77777777" w:rsidTr="009C5AF2">
        <w:tc>
          <w:tcPr>
            <w:tcW w:w="8856" w:type="dxa"/>
          </w:tcPr>
          <w:p w14:paraId="13CEFD8F" w14:textId="77777777" w:rsidR="009C5AF2" w:rsidRPr="009C5AF2" w:rsidRDefault="009C5AF2" w:rsidP="009C5AF2">
            <w:pPr>
              <w:jc w:val="center"/>
              <w:rPr>
                <w:b/>
              </w:rPr>
            </w:pPr>
            <w:r w:rsidRPr="009C5AF2">
              <w:rPr>
                <w:b/>
              </w:rPr>
              <w:t>Converting Pilot Programs to Regular Program Status Template</w:t>
            </w:r>
            <w:r w:rsidRPr="009C5AF2">
              <w:rPr>
                <w:b/>
              </w:rPr>
              <w:br/>
              <w:t>Bachelor’s and Master’s Levels</w:t>
            </w:r>
          </w:p>
          <w:p w14:paraId="06E20CD4" w14:textId="39CDA016" w:rsidR="009C5AF2" w:rsidRPr="00130EC5" w:rsidRDefault="00265B76" w:rsidP="009C5AF2">
            <w:pPr>
              <w:jc w:val="center"/>
            </w:pPr>
            <w:r>
              <w:rPr>
                <w:b/>
              </w:rPr>
              <w:t>Offered through State-Support and Self</w:t>
            </w:r>
            <w:r w:rsidR="009C5AF2" w:rsidRPr="009C5AF2">
              <w:rPr>
                <w:b/>
              </w:rPr>
              <w:t>-Support Modes</w:t>
            </w:r>
          </w:p>
        </w:tc>
      </w:tr>
    </w:tbl>
    <w:p w14:paraId="502171F5" w14:textId="77777777" w:rsidR="009C5AF2" w:rsidRDefault="009C5AF2" w:rsidP="009C5AF2">
      <w:pPr>
        <w:pStyle w:val="Example"/>
        <w:ind w:left="720"/>
        <w:rPr>
          <w:rFonts w:ascii="Times New Roman" w:hAnsi="Times New Roman"/>
          <w:b/>
          <w:bCs/>
          <w:szCs w:val="24"/>
        </w:rPr>
      </w:pPr>
    </w:p>
    <w:p w14:paraId="2E1D9E38" w14:textId="6620B94D" w:rsidR="009C5AF2" w:rsidRPr="00E02F0D" w:rsidRDefault="00265B76" w:rsidP="009C5AF2">
      <w:pPr>
        <w:pStyle w:val="Examp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This document provides</w:t>
      </w:r>
      <w:r w:rsidR="009C5AF2" w:rsidRPr="00E02F0D">
        <w:rPr>
          <w:rFonts w:ascii="Times New Roman" w:hAnsi="Times New Roman"/>
          <w:b/>
          <w:bCs/>
          <w:sz w:val="22"/>
          <w:szCs w:val="22"/>
        </w:rPr>
        <w:t xml:space="preserve"> the format to be used when submitting a request to convert a pilot program to regular program status.</w:t>
      </w:r>
    </w:p>
    <w:p w14:paraId="414B987F" w14:textId="77777777" w:rsidR="009C5AF2" w:rsidRPr="00E02F0D" w:rsidRDefault="009C5AF2" w:rsidP="009C5AF2">
      <w:pPr>
        <w:pStyle w:val="Example"/>
        <w:rPr>
          <w:rFonts w:ascii="Times New Roman" w:hAnsi="Times New Roman"/>
          <w:b/>
          <w:bCs/>
          <w:sz w:val="22"/>
          <w:szCs w:val="22"/>
        </w:rPr>
      </w:pPr>
    </w:p>
    <w:p w14:paraId="0C2604ED" w14:textId="7FC7BE28" w:rsidR="009C5AF2" w:rsidRPr="00E02F0D" w:rsidRDefault="009C5AF2" w:rsidP="009C5AF2">
      <w:pPr>
        <w:pStyle w:val="Example"/>
        <w:numPr>
          <w:ilvl w:val="0"/>
          <w:numId w:val="14"/>
        </w:numPr>
        <w:rPr>
          <w:rFonts w:ascii="Times New Roman" w:hAnsi="Times New Roman"/>
          <w:b/>
          <w:bCs/>
          <w:sz w:val="22"/>
          <w:szCs w:val="22"/>
        </w:rPr>
      </w:pPr>
      <w:r w:rsidRPr="00E02F0D">
        <w:rPr>
          <w:rFonts w:ascii="Times New Roman" w:hAnsi="Times New Roman"/>
          <w:b/>
          <w:bCs/>
          <w:sz w:val="22"/>
          <w:szCs w:val="22"/>
        </w:rPr>
        <w:t>Program Type</w:t>
      </w:r>
      <w:r w:rsidR="00360079">
        <w:rPr>
          <w:rFonts w:ascii="Times New Roman" w:hAnsi="Times New Roman"/>
          <w:b/>
          <w:bCs/>
          <w:sz w:val="22"/>
          <w:szCs w:val="22"/>
        </w:rPr>
        <w:t>--</w:t>
      </w:r>
      <w:r w:rsidRPr="00E02F0D">
        <w:rPr>
          <w:rFonts w:ascii="Times New Roman" w:hAnsi="Times New Roman"/>
          <w:b/>
          <w:bCs/>
          <w:sz w:val="22"/>
          <w:szCs w:val="22"/>
        </w:rPr>
        <w:t xml:space="preserve">Please </w:t>
      </w:r>
      <w:r w:rsidR="00360079">
        <w:rPr>
          <w:rFonts w:ascii="Times New Roman" w:hAnsi="Times New Roman"/>
          <w:b/>
          <w:bCs/>
          <w:sz w:val="22"/>
          <w:szCs w:val="22"/>
        </w:rPr>
        <w:t>indicate support mode and delivery format:</w:t>
      </w:r>
    </w:p>
    <w:p w14:paraId="2997A1D6" w14:textId="77777777" w:rsidR="009C5AF2" w:rsidRPr="00E02F0D" w:rsidRDefault="009C5AF2" w:rsidP="009C5AF2">
      <w:pPr>
        <w:pStyle w:val="Example"/>
        <w:ind w:firstLine="720"/>
        <w:rPr>
          <w:rFonts w:ascii="Times New Roman" w:hAnsi="Times New Roman"/>
          <w:sz w:val="22"/>
          <w:szCs w:val="22"/>
        </w:rPr>
      </w:pPr>
    </w:p>
    <w:p w14:paraId="392848E3" w14:textId="77777777" w:rsidR="009C5AF2" w:rsidRPr="00E02F0D" w:rsidRDefault="009C5AF2" w:rsidP="006B60B7">
      <w:pPr>
        <w:pStyle w:val="Example"/>
        <w:spacing w:after="120"/>
        <w:ind w:left="990"/>
        <w:rPr>
          <w:rFonts w:ascii="Times New Roman" w:hAnsi="Times New Roman"/>
          <w:sz w:val="22"/>
          <w:szCs w:val="22"/>
        </w:rPr>
      </w:pPr>
      <w:r w:rsidRPr="00E02F0D">
        <w:rPr>
          <w:rFonts w:ascii="Times New Roman" w:hAnsi="Times New Roman"/>
          <w:sz w:val="22"/>
          <w:szCs w:val="22"/>
        </w:rPr>
        <w:t xml:space="preserve">a. State-Support </w:t>
      </w:r>
    </w:p>
    <w:p w14:paraId="59810481" w14:textId="13B693D7" w:rsidR="009C5AF2" w:rsidRDefault="009C5AF2" w:rsidP="006B60B7">
      <w:pPr>
        <w:pStyle w:val="Example"/>
        <w:spacing w:after="120"/>
        <w:ind w:left="990"/>
        <w:rPr>
          <w:rStyle w:val="Hyperlink"/>
          <w:rFonts w:ascii="Times New Roman" w:hAnsi="Times New Roman"/>
          <w:sz w:val="22"/>
          <w:szCs w:val="22"/>
        </w:rPr>
      </w:pPr>
      <w:r w:rsidRPr="00E02F0D">
        <w:rPr>
          <w:rFonts w:ascii="Times New Roman" w:hAnsi="Times New Roman"/>
          <w:sz w:val="22"/>
          <w:szCs w:val="22"/>
        </w:rPr>
        <w:t xml:space="preserve">b. </w:t>
      </w:r>
      <w:hyperlink r:id="rId5" w:history="1">
        <w:r w:rsidRPr="00E02F0D">
          <w:rPr>
            <w:rStyle w:val="Hyperlink"/>
            <w:rFonts w:ascii="Times New Roman" w:hAnsi="Times New Roman"/>
            <w:sz w:val="22"/>
            <w:szCs w:val="22"/>
          </w:rPr>
          <w:t>Self-Support</w:t>
        </w:r>
      </w:hyperlink>
    </w:p>
    <w:p w14:paraId="5E52494A" w14:textId="0E943D97" w:rsidR="00360079" w:rsidRPr="00360079" w:rsidRDefault="00360079" w:rsidP="006B60B7">
      <w:pPr>
        <w:pStyle w:val="Example"/>
        <w:spacing w:after="120"/>
        <w:ind w:left="99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>c. Delivery Format: fully face-to-face, fully online, or hybrid program</w:t>
      </w:r>
    </w:p>
    <w:p w14:paraId="6DC1C641" w14:textId="77777777" w:rsidR="009C5AF2" w:rsidRPr="00E02F0D" w:rsidRDefault="009C5AF2" w:rsidP="009C5AF2">
      <w:pPr>
        <w:pStyle w:val="Example"/>
        <w:rPr>
          <w:rFonts w:ascii="Times New Roman" w:hAnsi="Times New Roman"/>
          <w:b/>
          <w:bCs/>
          <w:sz w:val="22"/>
          <w:szCs w:val="22"/>
        </w:rPr>
      </w:pPr>
    </w:p>
    <w:p w14:paraId="3DDFA586" w14:textId="77777777" w:rsidR="009C5AF2" w:rsidRPr="00E02F0D" w:rsidRDefault="009C5AF2" w:rsidP="009C5AF2">
      <w:pPr>
        <w:pStyle w:val="Example"/>
        <w:numPr>
          <w:ilvl w:val="0"/>
          <w:numId w:val="14"/>
        </w:numPr>
        <w:rPr>
          <w:rFonts w:ascii="Times New Roman" w:hAnsi="Times New Roman"/>
          <w:b/>
          <w:bCs/>
          <w:sz w:val="22"/>
          <w:szCs w:val="22"/>
        </w:rPr>
      </w:pPr>
      <w:r w:rsidRPr="00E02F0D">
        <w:rPr>
          <w:rFonts w:ascii="Times New Roman" w:hAnsi="Times New Roman"/>
          <w:b/>
          <w:bCs/>
          <w:sz w:val="22"/>
          <w:szCs w:val="22"/>
        </w:rPr>
        <w:t>Program Identification</w:t>
      </w:r>
    </w:p>
    <w:p w14:paraId="47DDCD89" w14:textId="77777777" w:rsidR="009C5AF2" w:rsidRPr="00E02F0D" w:rsidRDefault="009C5AF2" w:rsidP="009C5AF2">
      <w:pPr>
        <w:pStyle w:val="letters"/>
        <w:tabs>
          <w:tab w:val="num" w:pos="1080"/>
        </w:tabs>
        <w:ind w:left="1080"/>
        <w:rPr>
          <w:rFonts w:ascii="Times New Roman" w:hAnsi="Times New Roman"/>
          <w:szCs w:val="22"/>
        </w:rPr>
      </w:pPr>
    </w:p>
    <w:p w14:paraId="2322E207" w14:textId="6A576698" w:rsidR="009C5AF2" w:rsidRPr="00E02F0D" w:rsidRDefault="009C5AF2" w:rsidP="006B60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Campus</w:t>
      </w:r>
    </w:p>
    <w:p w14:paraId="0C45F78B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73365088" w14:textId="5C49E56D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Full and exact degree designation and title (e.g. Master of Science in Genetic Counseling, Bachelor of Arts in History).</w:t>
      </w:r>
    </w:p>
    <w:p w14:paraId="05BC64BA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2770D5AA" w14:textId="77777777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Date the Board of Trustees approved adding this program projection to the campus Academic Plan.</w:t>
      </w:r>
    </w:p>
    <w:p w14:paraId="2EC1A709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5631DAA9" w14:textId="07D259CF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Term and academic year of intended implementation (e.g. Fall 20</w:t>
      </w:r>
      <w:r w:rsidR="00360079">
        <w:rPr>
          <w:rFonts w:ascii="Times New Roman" w:hAnsi="Times New Roman" w:cs="Times New Roman"/>
          <w:sz w:val="22"/>
          <w:szCs w:val="22"/>
        </w:rPr>
        <w:t>20</w:t>
      </w:r>
      <w:r w:rsidRPr="00E02F0D">
        <w:rPr>
          <w:rFonts w:ascii="Times New Roman" w:hAnsi="Times New Roman" w:cs="Times New Roman"/>
          <w:sz w:val="22"/>
          <w:szCs w:val="22"/>
        </w:rPr>
        <w:t>).</w:t>
      </w:r>
    </w:p>
    <w:p w14:paraId="519E6FCB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463395E3" w14:textId="77777777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Total number of units required for graduation. This will include all requirements, not just major requirements.</w:t>
      </w:r>
    </w:p>
    <w:p w14:paraId="440A08D2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50013495" w14:textId="77777777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Name of the department(s), division, or other unit of the campus that would offer the proposed degree major program.  Please identify the unit that will have primary responsibility.</w:t>
      </w:r>
    </w:p>
    <w:p w14:paraId="594B1F3B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31F9F1E0" w14:textId="77777777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Name, title, and rank of the individual(s) primarily responsible for drafting the</w:t>
      </w:r>
      <w:r w:rsidR="008C1A27" w:rsidRPr="00E02F0D">
        <w:rPr>
          <w:rFonts w:ascii="Times New Roman" w:hAnsi="Times New Roman" w:cs="Times New Roman"/>
          <w:sz w:val="22"/>
          <w:szCs w:val="22"/>
        </w:rPr>
        <w:t xml:space="preserve"> pilot conversion document</w:t>
      </w:r>
      <w:r w:rsidRPr="00E02F0D">
        <w:rPr>
          <w:rFonts w:ascii="Times New Roman" w:hAnsi="Times New Roman" w:cs="Times New Roman"/>
          <w:sz w:val="22"/>
          <w:szCs w:val="22"/>
        </w:rPr>
        <w:t>.</w:t>
      </w:r>
    </w:p>
    <w:p w14:paraId="5CC0F73D" w14:textId="77777777" w:rsidR="009C5AF2" w:rsidRPr="00E02F0D" w:rsidRDefault="009C5AF2" w:rsidP="006B60B7">
      <w:pPr>
        <w:ind w:hanging="90"/>
        <w:rPr>
          <w:rFonts w:ascii="Times New Roman" w:hAnsi="Times New Roman" w:cs="Times New Roman"/>
          <w:sz w:val="22"/>
          <w:szCs w:val="22"/>
        </w:rPr>
      </w:pPr>
    </w:p>
    <w:p w14:paraId="71D9C955" w14:textId="77777777" w:rsidR="009C5AF2" w:rsidRPr="00E02F0D" w:rsidRDefault="009C5AF2" w:rsidP="006B60B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Any other campus approval documents that may apply (e.g. curriculum committee approvals).</w:t>
      </w:r>
    </w:p>
    <w:p w14:paraId="4B0DAA7A" w14:textId="77777777" w:rsidR="009C5AF2" w:rsidRPr="00E02F0D" w:rsidRDefault="009C5AF2" w:rsidP="006B60B7">
      <w:pPr>
        <w:ind w:left="360" w:hanging="90"/>
        <w:rPr>
          <w:rFonts w:ascii="Times New Roman" w:hAnsi="Times New Roman" w:cs="Times New Roman"/>
          <w:sz w:val="22"/>
          <w:szCs w:val="22"/>
        </w:rPr>
      </w:pPr>
    </w:p>
    <w:p w14:paraId="6651FA09" w14:textId="77777777" w:rsidR="009C5AF2" w:rsidRPr="0052732A" w:rsidRDefault="009C5AF2" w:rsidP="006B60B7">
      <w:pPr>
        <w:pStyle w:val="ListParagraph"/>
        <w:numPr>
          <w:ilvl w:val="0"/>
          <w:numId w:val="24"/>
        </w:num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 xml:space="preserve">Please specify whether this program </w:t>
      </w:r>
      <w:r w:rsidR="008C1A27" w:rsidRPr="00E02F0D">
        <w:rPr>
          <w:rFonts w:ascii="Times New Roman" w:hAnsi="Times New Roman" w:cs="Times New Roman"/>
          <w:sz w:val="22"/>
          <w:szCs w:val="22"/>
        </w:rPr>
        <w:t xml:space="preserve">was </w:t>
      </w:r>
      <w:r w:rsidRPr="00E02F0D">
        <w:rPr>
          <w:rFonts w:ascii="Times New Roman" w:hAnsi="Times New Roman" w:cs="Times New Roman"/>
          <w:sz w:val="22"/>
          <w:szCs w:val="22"/>
        </w:rPr>
        <w:t>subject to WASC Substantive Change review.  The campus is required to either attach a copy of the WASC S</w:t>
      </w:r>
      <w:r w:rsidR="008C1A27" w:rsidRPr="00E02F0D">
        <w:rPr>
          <w:rFonts w:ascii="Times New Roman" w:hAnsi="Times New Roman" w:cs="Times New Roman"/>
          <w:sz w:val="22"/>
          <w:szCs w:val="22"/>
        </w:rPr>
        <w:t>ub-Change proposal.</w:t>
      </w:r>
    </w:p>
    <w:p w14:paraId="70663CAE" w14:textId="77777777" w:rsidR="0052732A" w:rsidRPr="0052732A" w:rsidRDefault="0052732A" w:rsidP="0052732A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14:paraId="25E68828" w14:textId="77777777" w:rsidR="0052732A" w:rsidRPr="0045338A" w:rsidRDefault="0052732A" w:rsidP="005273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45338A">
        <w:rPr>
          <w:rFonts w:ascii="Times New Roman" w:hAnsi="Times New Roman" w:cs="Times New Roman"/>
          <w:b/>
          <w:sz w:val="22"/>
          <w:szCs w:val="22"/>
        </w:rPr>
        <w:t>Program Description</w:t>
      </w:r>
    </w:p>
    <w:p w14:paraId="18023E33" w14:textId="77777777" w:rsidR="0052732A" w:rsidRPr="0045338A" w:rsidRDefault="0052732A" w:rsidP="0052732A">
      <w:pPr>
        <w:pStyle w:val="letters"/>
        <w:tabs>
          <w:tab w:val="num" w:pos="1080"/>
        </w:tabs>
        <w:ind w:left="1080"/>
        <w:jc w:val="left"/>
        <w:rPr>
          <w:rFonts w:ascii="Times New Roman" w:hAnsi="Times New Roman"/>
          <w:szCs w:val="22"/>
        </w:rPr>
      </w:pPr>
    </w:p>
    <w:p w14:paraId="2918F1F0" w14:textId="0C59BD0C" w:rsidR="0052732A" w:rsidRDefault="0052732A" w:rsidP="006B60B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45338A">
        <w:rPr>
          <w:rFonts w:ascii="Times New Roman" w:hAnsi="Times New Roman" w:cs="Times New Roman"/>
          <w:sz w:val="22"/>
          <w:szCs w:val="22"/>
        </w:rPr>
        <w:t xml:space="preserve">Please provide </w:t>
      </w:r>
      <w:r>
        <w:rPr>
          <w:rFonts w:ascii="Times New Roman" w:hAnsi="Times New Roman" w:cs="Times New Roman"/>
          <w:sz w:val="22"/>
          <w:szCs w:val="22"/>
        </w:rPr>
        <w:t xml:space="preserve">the catalog </w:t>
      </w:r>
      <w:r w:rsidRPr="0045338A">
        <w:rPr>
          <w:rFonts w:ascii="Times New Roman" w:hAnsi="Times New Roman" w:cs="Times New Roman"/>
          <w:sz w:val="22"/>
          <w:szCs w:val="22"/>
        </w:rPr>
        <w:t>description of the program.</w:t>
      </w:r>
    </w:p>
    <w:p w14:paraId="3D063BA3" w14:textId="77777777" w:rsidR="0052732A" w:rsidRPr="0045338A" w:rsidRDefault="0052732A" w:rsidP="0052732A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332A9F94" w14:textId="77777777" w:rsidR="0052732A" w:rsidRPr="0045338A" w:rsidRDefault="0052732A" w:rsidP="006B60B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prepare a chart listing all curricular requirements.</w:t>
      </w:r>
    </w:p>
    <w:p w14:paraId="0538AF8F" w14:textId="77777777" w:rsidR="0052732A" w:rsidRPr="0045338A" w:rsidRDefault="0052732A" w:rsidP="0052732A">
      <w:pPr>
        <w:pStyle w:val="Example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14:paraId="28F23EF6" w14:textId="77777777" w:rsidR="0052732A" w:rsidRPr="0052732A" w:rsidRDefault="0052732A" w:rsidP="0052732A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14:paraId="717ABE23" w14:textId="77777777" w:rsidR="008C1A27" w:rsidRPr="00E02F0D" w:rsidRDefault="008C1A27" w:rsidP="00E02F0D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14:paraId="0CDD33B0" w14:textId="77777777" w:rsidR="009C5AF2" w:rsidRPr="00E02F0D" w:rsidRDefault="009C5AF2" w:rsidP="009C5AF2">
      <w:pPr>
        <w:pStyle w:val="Example"/>
        <w:numPr>
          <w:ilvl w:val="0"/>
          <w:numId w:val="14"/>
        </w:numPr>
        <w:rPr>
          <w:rFonts w:ascii="Times New Roman" w:hAnsi="Times New Roman"/>
          <w:b/>
          <w:sz w:val="22"/>
          <w:szCs w:val="22"/>
        </w:rPr>
      </w:pPr>
      <w:r w:rsidRPr="00E02F0D">
        <w:rPr>
          <w:rFonts w:ascii="Times New Roman" w:hAnsi="Times New Roman"/>
          <w:b/>
          <w:sz w:val="22"/>
          <w:szCs w:val="22"/>
        </w:rPr>
        <w:t>Program Evaluation</w:t>
      </w:r>
    </w:p>
    <w:p w14:paraId="1D149ADE" w14:textId="77777777" w:rsidR="009C5AF2" w:rsidRPr="00E02F0D" w:rsidRDefault="009C5AF2" w:rsidP="009C5AF2">
      <w:pPr>
        <w:pStyle w:val="Example"/>
        <w:ind w:left="720"/>
        <w:rPr>
          <w:rFonts w:ascii="Times New Roman" w:hAnsi="Times New Roman"/>
          <w:b/>
          <w:sz w:val="22"/>
          <w:szCs w:val="22"/>
        </w:rPr>
      </w:pPr>
    </w:p>
    <w:p w14:paraId="5F35AD7D" w14:textId="73F4F93F" w:rsidR="005D16F2" w:rsidRDefault="009C5AF2" w:rsidP="006B60B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Please provide evidence of a thorough program evaluation, including an on-site review by one or more experts in the field.</w:t>
      </w:r>
    </w:p>
    <w:p w14:paraId="7952BBF7" w14:textId="77777777" w:rsidR="005D16F2" w:rsidRDefault="005D16F2" w:rsidP="005D16F2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7135FF9F" w14:textId="79A9AE69" w:rsidR="005D16F2" w:rsidRPr="005D16F2" w:rsidRDefault="005D16F2" w:rsidP="005D16F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5D16F2">
        <w:rPr>
          <w:rFonts w:ascii="Times New Roman" w:hAnsi="Times New Roman" w:cs="Times New Roman"/>
          <w:b/>
          <w:sz w:val="22"/>
          <w:szCs w:val="22"/>
        </w:rPr>
        <w:t>Comprehensive Assessment Plan</w:t>
      </w:r>
    </w:p>
    <w:p w14:paraId="7601EFA2" w14:textId="77777777" w:rsidR="005D16F2" w:rsidRDefault="005D16F2" w:rsidP="005D16F2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BA09059" w14:textId="77777777" w:rsidR="005D16F2" w:rsidRDefault="005D16F2" w:rsidP="006B60B7">
      <w:pPr>
        <w:pStyle w:val="letters"/>
        <w:numPr>
          <w:ilvl w:val="0"/>
          <w:numId w:val="27"/>
        </w:numPr>
        <w:rPr>
          <w:rFonts w:ascii="Times New Roman" w:hAnsi="Times New Roman"/>
          <w:szCs w:val="22"/>
        </w:rPr>
      </w:pPr>
      <w:r w:rsidRPr="0052732A">
        <w:rPr>
          <w:rFonts w:ascii="Times New Roman" w:hAnsi="Times New Roman"/>
          <w:szCs w:val="22"/>
        </w:rPr>
        <w:t>Please include a comprehensive program/student learning outcome assessment plan</w:t>
      </w:r>
      <w:r>
        <w:rPr>
          <w:rFonts w:ascii="Times New Roman" w:hAnsi="Times New Roman"/>
          <w:szCs w:val="22"/>
        </w:rPr>
        <w:t>. (See attached for sample assessment plan matrix).</w:t>
      </w:r>
      <w:r w:rsidRPr="0052732A">
        <w:rPr>
          <w:rFonts w:ascii="Times New Roman" w:hAnsi="Times New Roman"/>
          <w:szCs w:val="22"/>
        </w:rPr>
        <w:t xml:space="preserve"> </w:t>
      </w:r>
    </w:p>
    <w:p w14:paraId="19ABB26C" w14:textId="77777777" w:rsidR="005D16F2" w:rsidRPr="005D16F2" w:rsidRDefault="005D16F2" w:rsidP="005D16F2">
      <w:pPr>
        <w:rPr>
          <w:rFonts w:ascii="Times New Roman" w:hAnsi="Times New Roman" w:cs="Times New Roman"/>
          <w:sz w:val="22"/>
          <w:szCs w:val="22"/>
        </w:rPr>
      </w:pPr>
    </w:p>
    <w:p w14:paraId="08A6799D" w14:textId="12C4BC57" w:rsidR="005D16F2" w:rsidRPr="005D16F2" w:rsidRDefault="005D16F2" w:rsidP="005D16F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5D16F2">
        <w:rPr>
          <w:rFonts w:ascii="Times New Roman" w:hAnsi="Times New Roman" w:cs="Times New Roman"/>
          <w:b/>
          <w:sz w:val="22"/>
          <w:szCs w:val="22"/>
        </w:rPr>
        <w:t>Faculty Resources</w:t>
      </w:r>
    </w:p>
    <w:p w14:paraId="3A8472A5" w14:textId="77777777" w:rsidR="005D16F2" w:rsidRPr="005D16F2" w:rsidRDefault="005D16F2" w:rsidP="005D16F2">
      <w:pPr>
        <w:rPr>
          <w:rFonts w:ascii="Times New Roman" w:hAnsi="Times New Roman" w:cs="Times New Roman"/>
          <w:sz w:val="22"/>
          <w:szCs w:val="22"/>
        </w:rPr>
      </w:pPr>
    </w:p>
    <w:p w14:paraId="2A7AB800" w14:textId="3F81520E" w:rsidR="005D16F2" w:rsidRPr="005D16F2" w:rsidRDefault="005D16F2" w:rsidP="005D16F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5D16F2">
        <w:rPr>
          <w:rFonts w:ascii="Times New Roman" w:hAnsi="Times New Roman" w:cs="Times New Roman"/>
          <w:b/>
          <w:sz w:val="22"/>
          <w:szCs w:val="22"/>
        </w:rPr>
        <w:t>Facility Resources</w:t>
      </w:r>
    </w:p>
    <w:p w14:paraId="3DBE8772" w14:textId="77777777" w:rsidR="009C5AF2" w:rsidRPr="00E02F0D" w:rsidRDefault="009C5AF2" w:rsidP="009C5AF2">
      <w:pPr>
        <w:rPr>
          <w:rFonts w:ascii="Times New Roman" w:hAnsi="Times New Roman" w:cs="Times New Roman"/>
          <w:sz w:val="22"/>
          <w:szCs w:val="22"/>
        </w:rPr>
      </w:pPr>
    </w:p>
    <w:p w14:paraId="424C1173" w14:textId="4032756D" w:rsidR="009C5AF2" w:rsidRDefault="009C5AF2" w:rsidP="00E02F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E02F0D">
        <w:rPr>
          <w:rFonts w:ascii="Times New Roman" w:hAnsi="Times New Roman" w:cs="Times New Roman"/>
          <w:b/>
          <w:sz w:val="22"/>
          <w:szCs w:val="22"/>
        </w:rPr>
        <w:t>Enrollment Statistics</w:t>
      </w:r>
    </w:p>
    <w:p w14:paraId="6ACF9F6D" w14:textId="77777777" w:rsidR="00E02F0D" w:rsidRPr="00E02F0D" w:rsidRDefault="00E02F0D" w:rsidP="00E02F0D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7B465293" w14:textId="77777777" w:rsidR="009C5AF2" w:rsidRPr="00E02F0D" w:rsidRDefault="009C5AF2" w:rsidP="006B60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Please provide enrollment statistics over the prior five years.</w:t>
      </w:r>
    </w:p>
    <w:p w14:paraId="53DABD86" w14:textId="77777777" w:rsidR="009C5AF2" w:rsidRPr="00E02F0D" w:rsidRDefault="009C5AF2" w:rsidP="009C5AF2">
      <w:pPr>
        <w:rPr>
          <w:rFonts w:ascii="Times New Roman" w:hAnsi="Times New Roman" w:cs="Times New Roman"/>
          <w:sz w:val="22"/>
          <w:szCs w:val="22"/>
        </w:rPr>
      </w:pPr>
    </w:p>
    <w:p w14:paraId="09A59BB8" w14:textId="77777777" w:rsidR="009C5AF2" w:rsidRPr="00E02F0D" w:rsidRDefault="009C5AF2" w:rsidP="009C5AF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E02F0D">
        <w:rPr>
          <w:rFonts w:ascii="Times New Roman" w:hAnsi="Times New Roman" w:cs="Times New Roman"/>
          <w:b/>
          <w:sz w:val="22"/>
          <w:szCs w:val="22"/>
        </w:rPr>
        <w:t>Program Quality</w:t>
      </w:r>
    </w:p>
    <w:p w14:paraId="315393BF" w14:textId="77777777" w:rsidR="009C5AF2" w:rsidRPr="00E02F0D" w:rsidRDefault="009C5AF2" w:rsidP="009C5AF2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E57DF2D" w14:textId="77777777" w:rsidR="009C5AF2" w:rsidRPr="00E02F0D" w:rsidRDefault="009C5AF2" w:rsidP="006B60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Please provide evidence of program quality.</w:t>
      </w:r>
    </w:p>
    <w:p w14:paraId="3C19A48E" w14:textId="77777777" w:rsidR="00E30DF4" w:rsidRPr="00E02F0D" w:rsidRDefault="00E30DF4" w:rsidP="00E30DF4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53996B9E" w14:textId="0C13C320" w:rsidR="00F85E66" w:rsidRPr="006B60B7" w:rsidRDefault="005D16F2" w:rsidP="006B60B7">
      <w:pPr>
        <w:ind w:firstLine="63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 </w:t>
      </w:r>
      <w:r w:rsidR="00E30DF4" w:rsidRPr="005D16F2">
        <w:rPr>
          <w:rFonts w:ascii="Times New Roman" w:hAnsi="Times New Roman" w:cs="Times New Roman"/>
          <w:b/>
          <w:sz w:val="22"/>
          <w:szCs w:val="22"/>
        </w:rPr>
        <w:t>Evidence of Societal Need</w:t>
      </w:r>
    </w:p>
    <w:p w14:paraId="3FC26D22" w14:textId="77777777" w:rsidR="009C5AF2" w:rsidRPr="00E02F0D" w:rsidRDefault="009C5AF2" w:rsidP="00F85E66">
      <w:pPr>
        <w:ind w:firstLine="360"/>
        <w:rPr>
          <w:rFonts w:ascii="Times New Roman" w:hAnsi="Times New Roman" w:cs="Times New Roman"/>
          <w:sz w:val="22"/>
          <w:szCs w:val="22"/>
        </w:rPr>
      </w:pPr>
    </w:p>
    <w:p w14:paraId="20E177F0" w14:textId="77777777" w:rsidR="009C5AF2" w:rsidRPr="00E02F0D" w:rsidRDefault="00E30DF4" w:rsidP="006B60B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Provide evidence of a</w:t>
      </w:r>
      <w:r w:rsidR="009C5AF2" w:rsidRPr="00E02F0D">
        <w:rPr>
          <w:rFonts w:ascii="Times New Roman" w:hAnsi="Times New Roman" w:cs="Times New Roman"/>
          <w:sz w:val="22"/>
          <w:szCs w:val="22"/>
        </w:rPr>
        <w:t>pplicable workforce demand projections and other relevant data</w:t>
      </w:r>
      <w:r w:rsidRPr="00E02F0D">
        <w:rPr>
          <w:rFonts w:ascii="Times New Roman" w:hAnsi="Times New Roman" w:cs="Times New Roman"/>
          <w:sz w:val="22"/>
          <w:szCs w:val="22"/>
        </w:rPr>
        <w:t xml:space="preserve"> that indicate labor-market demand</w:t>
      </w:r>
      <w:r w:rsidR="009C5AF2" w:rsidRPr="00E02F0D">
        <w:rPr>
          <w:rFonts w:ascii="Times New Roman" w:hAnsi="Times New Roman" w:cs="Times New Roman"/>
          <w:sz w:val="22"/>
          <w:szCs w:val="22"/>
        </w:rPr>
        <w:t>.</w:t>
      </w:r>
    </w:p>
    <w:p w14:paraId="04C2E9B7" w14:textId="77777777" w:rsidR="009C5AF2" w:rsidRPr="00E02F0D" w:rsidRDefault="009C5AF2" w:rsidP="009C5AF2">
      <w:pPr>
        <w:ind w:left="720" w:firstLine="60"/>
        <w:rPr>
          <w:rFonts w:ascii="Times New Roman" w:hAnsi="Times New Roman" w:cs="Times New Roman"/>
          <w:sz w:val="22"/>
          <w:szCs w:val="22"/>
        </w:rPr>
      </w:pPr>
    </w:p>
    <w:p w14:paraId="448CB572" w14:textId="77777777" w:rsidR="009C5AF2" w:rsidRPr="00E02F0D" w:rsidRDefault="009C5AF2" w:rsidP="009C5AF2">
      <w:pPr>
        <w:pStyle w:val="letters"/>
        <w:tabs>
          <w:tab w:val="num" w:pos="720"/>
          <w:tab w:val="left" w:pos="1080"/>
        </w:tabs>
        <w:spacing w:after="120"/>
        <w:ind w:firstLine="360"/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b/>
          <w:bCs/>
          <w:szCs w:val="22"/>
        </w:rPr>
        <w:t>Note: Data Sources for Demonstrating Evidence of Need</w:t>
      </w:r>
      <w:r w:rsidRPr="00E02F0D">
        <w:rPr>
          <w:rFonts w:ascii="Times New Roman" w:hAnsi="Times New Roman"/>
          <w:szCs w:val="22"/>
        </w:rPr>
        <w:t xml:space="preserve">  </w:t>
      </w:r>
    </w:p>
    <w:p w14:paraId="6519B772" w14:textId="77777777" w:rsidR="009C5AF2" w:rsidRPr="00E02F0D" w:rsidRDefault="009C5AF2" w:rsidP="009C5AF2">
      <w:pPr>
        <w:pStyle w:val="letters"/>
        <w:tabs>
          <w:tab w:val="num" w:pos="720"/>
          <w:tab w:val="left" w:pos="1080"/>
        </w:tabs>
        <w:spacing w:after="120"/>
        <w:ind w:firstLine="360"/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szCs w:val="22"/>
        </w:rPr>
        <w:t xml:space="preserve">APP Resources Web </w:t>
      </w:r>
      <w:hyperlink r:id="rId6" w:history="1">
        <w:r w:rsidRPr="00E02F0D">
          <w:rPr>
            <w:rStyle w:val="Hyperlink"/>
            <w:rFonts w:ascii="Times New Roman" w:hAnsi="Times New Roman"/>
            <w:szCs w:val="22"/>
          </w:rPr>
          <w:t>http://www.calstate.edu/app/resources.shtml</w:t>
        </w:r>
      </w:hyperlink>
      <w:r w:rsidRPr="00E02F0D">
        <w:rPr>
          <w:rFonts w:ascii="Times New Roman" w:hAnsi="Times New Roman"/>
          <w:szCs w:val="22"/>
        </w:rPr>
        <w:t xml:space="preserve"> </w:t>
      </w:r>
    </w:p>
    <w:p w14:paraId="269F72DF" w14:textId="77777777" w:rsidR="009C5AF2" w:rsidRPr="00E02F0D" w:rsidRDefault="005F7FA7" w:rsidP="009C5AF2">
      <w:pPr>
        <w:pStyle w:val="letters"/>
        <w:tabs>
          <w:tab w:val="left" w:pos="1080"/>
        </w:tabs>
        <w:spacing w:after="120"/>
        <w:ind w:firstLine="360"/>
        <w:rPr>
          <w:rFonts w:ascii="Times New Roman" w:hAnsi="Times New Roman"/>
          <w:szCs w:val="22"/>
        </w:rPr>
      </w:pPr>
      <w:hyperlink r:id="rId7" w:history="1">
        <w:r w:rsidR="009C5AF2" w:rsidRPr="00E02F0D">
          <w:rPr>
            <w:rStyle w:val="Hyperlink"/>
            <w:rFonts w:ascii="Times New Roman" w:hAnsi="Times New Roman"/>
            <w:szCs w:val="22"/>
          </w:rPr>
          <w:t>US Department of Labor, Bureau of Labor Statistics</w:t>
        </w:r>
      </w:hyperlink>
    </w:p>
    <w:p w14:paraId="4E06A26A" w14:textId="77777777" w:rsidR="009C5AF2" w:rsidRPr="00E02F0D" w:rsidRDefault="005F7FA7" w:rsidP="009C5AF2">
      <w:pPr>
        <w:pStyle w:val="letters"/>
        <w:tabs>
          <w:tab w:val="left" w:pos="1080"/>
        </w:tabs>
        <w:spacing w:after="120"/>
        <w:ind w:firstLine="360"/>
        <w:rPr>
          <w:rFonts w:ascii="Times New Roman" w:hAnsi="Times New Roman"/>
          <w:szCs w:val="22"/>
        </w:rPr>
      </w:pPr>
      <w:hyperlink r:id="rId8" w:history="1">
        <w:r w:rsidR="009C5AF2" w:rsidRPr="00E02F0D">
          <w:rPr>
            <w:rStyle w:val="Hyperlink"/>
            <w:rFonts w:ascii="Times New Roman" w:hAnsi="Times New Roman"/>
            <w:szCs w:val="22"/>
          </w:rPr>
          <w:t>California Labor Market Information</w:t>
        </w:r>
      </w:hyperlink>
    </w:p>
    <w:p w14:paraId="23B05E60" w14:textId="77777777" w:rsidR="006B60B7" w:rsidRDefault="006B60B7" w:rsidP="006B60B7">
      <w:pPr>
        <w:pStyle w:val="letters"/>
        <w:spacing w:after="120"/>
        <w:ind w:left="0" w:firstLine="0"/>
        <w:jc w:val="left"/>
        <w:rPr>
          <w:rFonts w:ascii="Times New Roman" w:hAnsi="Times New Roman"/>
          <w:szCs w:val="22"/>
        </w:rPr>
      </w:pPr>
    </w:p>
    <w:p w14:paraId="07DBAA71" w14:textId="2A7BC15E" w:rsidR="006B60B7" w:rsidRPr="00FE4C04" w:rsidRDefault="009C5AF2" w:rsidP="00FE4C04">
      <w:pPr>
        <w:pStyle w:val="letters"/>
        <w:numPr>
          <w:ilvl w:val="0"/>
          <w:numId w:val="36"/>
        </w:numPr>
        <w:spacing w:after="120"/>
        <w:ind w:left="990"/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b/>
          <w:bCs/>
          <w:szCs w:val="22"/>
        </w:rPr>
        <w:t xml:space="preserve">Student Demand </w:t>
      </w:r>
    </w:p>
    <w:p w14:paraId="7019FD4A" w14:textId="6D31689B" w:rsidR="009C5AF2" w:rsidRPr="00E02F0D" w:rsidRDefault="009C5AF2" w:rsidP="006B60B7">
      <w:pPr>
        <w:pStyle w:val="letters"/>
        <w:numPr>
          <w:ilvl w:val="1"/>
          <w:numId w:val="34"/>
        </w:numPr>
        <w:ind w:left="1350"/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szCs w:val="22"/>
        </w:rPr>
        <w:t xml:space="preserve">Provide compelling evidence of </w:t>
      </w:r>
      <w:r w:rsidR="008C1A27" w:rsidRPr="00E02F0D">
        <w:rPr>
          <w:rFonts w:ascii="Times New Roman" w:hAnsi="Times New Roman"/>
          <w:szCs w:val="22"/>
        </w:rPr>
        <w:t xml:space="preserve">continued </w:t>
      </w:r>
      <w:r w:rsidRPr="00E02F0D">
        <w:rPr>
          <w:rFonts w:ascii="Times New Roman" w:hAnsi="Times New Roman"/>
          <w:szCs w:val="22"/>
        </w:rPr>
        <w:t xml:space="preserve">student interest in enrolling in the program.  Types of evidence vary and may include national, statewide, and professional employment forecasts and surveys; petitions; </w:t>
      </w:r>
      <w:r w:rsidR="006B60B7">
        <w:rPr>
          <w:rFonts w:ascii="Times New Roman" w:hAnsi="Times New Roman"/>
          <w:szCs w:val="22"/>
        </w:rPr>
        <w:t xml:space="preserve">survey results from potential students; </w:t>
      </w:r>
      <w:r w:rsidRPr="00E02F0D">
        <w:rPr>
          <w:rFonts w:ascii="Times New Roman" w:hAnsi="Times New Roman"/>
          <w:szCs w:val="22"/>
        </w:rPr>
        <w:t xml:space="preserve">lists of related associate degree programs at feeder community colleges; reports from community college transfer centers; and enrollments from feeder baccalaureate programs, for example.  </w:t>
      </w:r>
    </w:p>
    <w:p w14:paraId="0CD5BEB0" w14:textId="77777777" w:rsidR="00FE4C04" w:rsidRDefault="00FE4C04" w:rsidP="00FE4C0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BA4F22B" w14:textId="6727B577" w:rsidR="009C5AF2" w:rsidRPr="00FE4C04" w:rsidRDefault="00162163" w:rsidP="00FE4C04">
      <w:pPr>
        <w:pStyle w:val="ListParagraph"/>
        <w:numPr>
          <w:ilvl w:val="0"/>
          <w:numId w:val="36"/>
        </w:numPr>
        <w:ind w:left="990"/>
        <w:rPr>
          <w:rFonts w:ascii="Times New Roman" w:hAnsi="Times New Roman" w:cs="Times New Roman"/>
          <w:b/>
          <w:sz w:val="22"/>
          <w:szCs w:val="22"/>
        </w:rPr>
      </w:pPr>
      <w:r w:rsidRPr="00FE4C04">
        <w:rPr>
          <w:rFonts w:ascii="Times New Roman" w:hAnsi="Times New Roman" w:cs="Times New Roman"/>
          <w:b/>
          <w:sz w:val="22"/>
          <w:szCs w:val="22"/>
        </w:rPr>
        <w:t>Appropriateness to Institutional Mission</w:t>
      </w:r>
    </w:p>
    <w:p w14:paraId="01EB614C" w14:textId="77777777" w:rsidR="009C5AF2" w:rsidRPr="00E02F0D" w:rsidRDefault="009C5AF2" w:rsidP="009C5AF2">
      <w:pPr>
        <w:pStyle w:val="numbers"/>
        <w:tabs>
          <w:tab w:val="left" w:pos="720"/>
        </w:tabs>
        <w:jc w:val="left"/>
        <w:rPr>
          <w:rFonts w:ascii="Times New Roman" w:hAnsi="Times New Roman"/>
          <w:szCs w:val="22"/>
        </w:rPr>
      </w:pPr>
    </w:p>
    <w:p w14:paraId="2378845C" w14:textId="60194173" w:rsidR="006B60B7" w:rsidRPr="000C64E3" w:rsidRDefault="00162163" w:rsidP="000C64E3">
      <w:pPr>
        <w:pStyle w:val="numbers"/>
        <w:numPr>
          <w:ilvl w:val="0"/>
          <w:numId w:val="20"/>
        </w:numPr>
        <w:tabs>
          <w:tab w:val="left" w:pos="270"/>
        </w:tabs>
        <w:ind w:left="1350"/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bCs/>
          <w:szCs w:val="22"/>
        </w:rPr>
        <w:t xml:space="preserve">Please provide a brief narrative describing how the program supports the </w:t>
      </w:r>
      <w:r w:rsidRPr="00E02F0D">
        <w:rPr>
          <w:rFonts w:ascii="Times New Roman" w:hAnsi="Times New Roman"/>
          <w:szCs w:val="22"/>
        </w:rPr>
        <w:t>institutional mission of the campus.</w:t>
      </w:r>
    </w:p>
    <w:p w14:paraId="617A7C0F" w14:textId="77777777" w:rsidR="006B60B7" w:rsidRPr="00E02F0D" w:rsidRDefault="006B60B7" w:rsidP="00FE4C04">
      <w:pPr>
        <w:pStyle w:val="numbers"/>
        <w:tabs>
          <w:tab w:val="left" w:pos="270"/>
        </w:tabs>
        <w:ind w:hanging="90"/>
        <w:jc w:val="left"/>
        <w:rPr>
          <w:rFonts w:ascii="Times New Roman" w:hAnsi="Times New Roman"/>
          <w:szCs w:val="22"/>
        </w:rPr>
      </w:pPr>
    </w:p>
    <w:p w14:paraId="2DEB9E90" w14:textId="77777777" w:rsidR="00460973" w:rsidRPr="00E02F0D" w:rsidRDefault="00460973" w:rsidP="00FE4C04">
      <w:pPr>
        <w:pStyle w:val="numbers"/>
        <w:tabs>
          <w:tab w:val="left" w:pos="270"/>
        </w:tabs>
        <w:ind w:hanging="90"/>
        <w:jc w:val="left"/>
        <w:rPr>
          <w:rFonts w:ascii="Times New Roman" w:hAnsi="Times New Roman"/>
          <w:szCs w:val="22"/>
        </w:rPr>
      </w:pPr>
    </w:p>
    <w:p w14:paraId="432ED487" w14:textId="77777777" w:rsidR="00460973" w:rsidRPr="00E02F0D" w:rsidRDefault="00460973" w:rsidP="00FE4C04">
      <w:pPr>
        <w:pStyle w:val="numbers"/>
        <w:numPr>
          <w:ilvl w:val="0"/>
          <w:numId w:val="36"/>
        </w:numPr>
        <w:tabs>
          <w:tab w:val="left" w:pos="270"/>
        </w:tabs>
        <w:ind w:left="990"/>
        <w:jc w:val="left"/>
        <w:rPr>
          <w:rFonts w:ascii="Times New Roman" w:hAnsi="Times New Roman"/>
          <w:b/>
          <w:szCs w:val="22"/>
        </w:rPr>
      </w:pPr>
      <w:r w:rsidRPr="00E02F0D">
        <w:rPr>
          <w:rFonts w:ascii="Times New Roman" w:hAnsi="Times New Roman"/>
          <w:b/>
          <w:szCs w:val="22"/>
        </w:rPr>
        <w:lastRenderedPageBreak/>
        <w:t>Preparation for Employment and/or Graduate Education</w:t>
      </w:r>
    </w:p>
    <w:p w14:paraId="769C0D31" w14:textId="77777777" w:rsidR="00460973" w:rsidRPr="00E02F0D" w:rsidRDefault="00460973" w:rsidP="00FE4C04">
      <w:pPr>
        <w:pStyle w:val="numbers"/>
        <w:tabs>
          <w:tab w:val="left" w:pos="270"/>
        </w:tabs>
        <w:ind w:left="720" w:hanging="90"/>
        <w:jc w:val="left"/>
        <w:rPr>
          <w:rFonts w:ascii="Times New Roman" w:hAnsi="Times New Roman"/>
          <w:szCs w:val="22"/>
        </w:rPr>
      </w:pPr>
    </w:p>
    <w:p w14:paraId="5BB2FBF2" w14:textId="052EFB7F" w:rsidR="00460973" w:rsidRDefault="00460973" w:rsidP="000C64E3">
      <w:pPr>
        <w:pStyle w:val="numbers"/>
        <w:numPr>
          <w:ilvl w:val="0"/>
          <w:numId w:val="37"/>
        </w:numPr>
        <w:tabs>
          <w:tab w:val="left" w:pos="270"/>
        </w:tabs>
        <w:jc w:val="left"/>
        <w:rPr>
          <w:rFonts w:ascii="Times New Roman" w:hAnsi="Times New Roman"/>
          <w:szCs w:val="22"/>
        </w:rPr>
      </w:pPr>
      <w:r w:rsidRPr="00E02F0D">
        <w:rPr>
          <w:rFonts w:ascii="Times New Roman" w:hAnsi="Times New Roman"/>
          <w:szCs w:val="22"/>
        </w:rPr>
        <w:t xml:space="preserve">Please write a brief narrative on how the program prepares graduates for </w:t>
      </w:r>
      <w:r w:rsidR="00FE4C04">
        <w:rPr>
          <w:rFonts w:ascii="Times New Roman" w:hAnsi="Times New Roman"/>
          <w:szCs w:val="22"/>
        </w:rPr>
        <w:t xml:space="preserve">    </w:t>
      </w:r>
      <w:r w:rsidRPr="00E02F0D">
        <w:rPr>
          <w:rFonts w:ascii="Times New Roman" w:hAnsi="Times New Roman"/>
          <w:szCs w:val="22"/>
        </w:rPr>
        <w:t>employment and/or graduate education.</w:t>
      </w:r>
    </w:p>
    <w:p w14:paraId="43F0BA7C" w14:textId="77777777" w:rsidR="000C64E3" w:rsidRDefault="000C64E3" w:rsidP="000C64E3">
      <w:pPr>
        <w:pStyle w:val="numbers"/>
        <w:tabs>
          <w:tab w:val="left" w:pos="270"/>
        </w:tabs>
        <w:jc w:val="left"/>
        <w:rPr>
          <w:rFonts w:ascii="Times New Roman" w:hAnsi="Times New Roman"/>
          <w:szCs w:val="22"/>
        </w:rPr>
      </w:pPr>
    </w:p>
    <w:p w14:paraId="1F699D60" w14:textId="524BF74C" w:rsidR="000C64E3" w:rsidRPr="000C64E3" w:rsidRDefault="008835F9" w:rsidP="000C64E3">
      <w:pPr>
        <w:pStyle w:val="numbers"/>
        <w:numPr>
          <w:ilvl w:val="0"/>
          <w:numId w:val="36"/>
        </w:numPr>
        <w:tabs>
          <w:tab w:val="left" w:pos="270"/>
        </w:tabs>
        <w:ind w:left="99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Self-Support Programs</w:t>
      </w:r>
      <w:r w:rsidR="00505697">
        <w:rPr>
          <w:rFonts w:ascii="Times New Roman" w:hAnsi="Times New Roman"/>
          <w:b/>
          <w:szCs w:val="22"/>
        </w:rPr>
        <w:t xml:space="preserve"> </w:t>
      </w:r>
      <w:r w:rsidR="005C0595">
        <w:rPr>
          <w:rFonts w:ascii="Times New Roman" w:hAnsi="Times New Roman"/>
          <w:b/>
          <w:szCs w:val="22"/>
        </w:rPr>
        <w:t>(</w:t>
      </w:r>
      <w:r w:rsidR="00505697">
        <w:rPr>
          <w:rFonts w:ascii="Times New Roman" w:hAnsi="Times New Roman"/>
          <w:b/>
          <w:szCs w:val="22"/>
        </w:rPr>
        <w:t>in conformance with EO 1099 and EO 1102)</w:t>
      </w:r>
      <w:r>
        <w:rPr>
          <w:rFonts w:ascii="Times New Roman" w:hAnsi="Times New Roman"/>
          <w:b/>
          <w:szCs w:val="22"/>
        </w:rPr>
        <w:t>)</w:t>
      </w:r>
    </w:p>
    <w:p w14:paraId="31C72592" w14:textId="77777777" w:rsidR="000C64E3" w:rsidRPr="00E02F0D" w:rsidRDefault="000C64E3" w:rsidP="000C64E3">
      <w:pPr>
        <w:pStyle w:val="numbers"/>
        <w:tabs>
          <w:tab w:val="left" w:pos="270"/>
        </w:tabs>
        <w:ind w:left="720" w:firstLine="0"/>
        <w:jc w:val="left"/>
        <w:rPr>
          <w:rFonts w:ascii="Times New Roman" w:hAnsi="Times New Roman"/>
          <w:bCs/>
          <w:szCs w:val="22"/>
        </w:rPr>
      </w:pPr>
    </w:p>
    <w:p w14:paraId="7C786986" w14:textId="475AF4DA" w:rsidR="00162163" w:rsidRDefault="008835F9" w:rsidP="008835F9">
      <w:pPr>
        <w:pStyle w:val="numbers"/>
        <w:numPr>
          <w:ilvl w:val="0"/>
          <w:numId w:val="38"/>
        </w:numPr>
        <w:tabs>
          <w:tab w:val="left" w:pos="270"/>
        </w:tabs>
        <w:jc w:val="left"/>
        <w:rPr>
          <w:rFonts w:ascii="Times New Roman" w:hAnsi="Times New Roman"/>
        </w:rPr>
      </w:pPr>
      <w:r w:rsidRPr="0027793B">
        <w:rPr>
          <w:rFonts w:ascii="Times New Roman" w:hAnsi="Times New Roman"/>
        </w:rPr>
        <w:t xml:space="preserve">For self-support programs, please provide </w:t>
      </w:r>
      <w:r w:rsidR="005C0595">
        <w:rPr>
          <w:rFonts w:ascii="Times New Roman" w:hAnsi="Times New Roman"/>
        </w:rPr>
        <w:t>the following information including costs</w:t>
      </w:r>
      <w:r>
        <w:rPr>
          <w:rFonts w:ascii="Times New Roman" w:hAnsi="Times New Roman"/>
        </w:rPr>
        <w:t xml:space="preserve">: </w:t>
      </w:r>
    </w:p>
    <w:p w14:paraId="651C6068" w14:textId="77777777" w:rsidR="008835F9" w:rsidRDefault="008835F9" w:rsidP="008835F9">
      <w:pPr>
        <w:pStyle w:val="numbers"/>
        <w:tabs>
          <w:tab w:val="left" w:pos="270"/>
        </w:tabs>
        <w:ind w:left="1350" w:firstLine="0"/>
        <w:jc w:val="left"/>
        <w:rPr>
          <w:rFonts w:ascii="Times New Roman" w:hAnsi="Times New Roman"/>
        </w:rPr>
      </w:pPr>
    </w:p>
    <w:p w14:paraId="5DED6182" w14:textId="07702BA9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5040"/>
        </w:tabs>
        <w:ind w:right="115"/>
        <w:rPr>
          <w:rFonts w:ascii="Times New Roman" w:hAnsi="Times New Roman" w:cs="Times New Roman"/>
          <w:b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specification of how all required EO 1099 self-support criteria are met</w:t>
      </w:r>
    </w:p>
    <w:p w14:paraId="76C2A505" w14:textId="77777777" w:rsidR="00505697" w:rsidRPr="005C0595" w:rsidRDefault="00505697" w:rsidP="00505697">
      <w:pPr>
        <w:tabs>
          <w:tab w:val="left" w:pos="5040"/>
        </w:tabs>
        <w:ind w:right="115"/>
        <w:rPr>
          <w:rFonts w:ascii="Times New Roman" w:hAnsi="Times New Roman" w:cs="Times New Roman"/>
          <w:b/>
          <w:sz w:val="22"/>
          <w:szCs w:val="22"/>
        </w:rPr>
      </w:pPr>
    </w:p>
    <w:p w14:paraId="2441A721" w14:textId="17AEDFFD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360"/>
          <w:tab w:val="left" w:pos="126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the proposed program does not replace existing state-support courses or programs</w:t>
      </w:r>
    </w:p>
    <w:p w14:paraId="05B56FA3" w14:textId="77777777" w:rsidR="00505697" w:rsidRPr="005C0595" w:rsidRDefault="00505697" w:rsidP="00505697">
      <w:pPr>
        <w:tabs>
          <w:tab w:val="left" w:pos="360"/>
          <w:tab w:val="left" w:pos="1260"/>
          <w:tab w:val="left" w:pos="5040"/>
        </w:tabs>
        <w:ind w:left="1260" w:right="115" w:hanging="990"/>
        <w:rPr>
          <w:rFonts w:ascii="Times New Roman" w:hAnsi="Times New Roman" w:cs="Times New Roman"/>
          <w:bCs/>
          <w:sz w:val="22"/>
          <w:szCs w:val="22"/>
        </w:rPr>
      </w:pPr>
    </w:p>
    <w:p w14:paraId="1C88811B" w14:textId="60221C91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360"/>
          <w:tab w:val="left" w:pos="117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academic standards associated with all aspects of such offerings are identical to those of comparable state-supported CSU instructional programs</w:t>
      </w:r>
    </w:p>
    <w:p w14:paraId="3BCDA7D3" w14:textId="77777777" w:rsidR="00505697" w:rsidRPr="005C0595" w:rsidRDefault="00505697" w:rsidP="00505697">
      <w:pPr>
        <w:tabs>
          <w:tab w:val="left" w:pos="360"/>
          <w:tab w:val="left" w:pos="1260"/>
          <w:tab w:val="left" w:pos="5040"/>
        </w:tabs>
        <w:ind w:left="1260" w:right="115" w:hanging="990"/>
        <w:rPr>
          <w:rFonts w:ascii="Times New Roman" w:hAnsi="Times New Roman" w:cs="Times New Roman"/>
          <w:bCs/>
          <w:sz w:val="22"/>
          <w:szCs w:val="22"/>
        </w:rPr>
      </w:pPr>
    </w:p>
    <w:p w14:paraId="5BAC1A46" w14:textId="57D5ED71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360"/>
          <w:tab w:val="left" w:pos="126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explanation of why state funds are either inappropriate or unavailable</w:t>
      </w:r>
    </w:p>
    <w:p w14:paraId="7478DA59" w14:textId="77777777" w:rsidR="00505697" w:rsidRPr="005C0595" w:rsidRDefault="00505697" w:rsidP="00505697">
      <w:pPr>
        <w:tabs>
          <w:tab w:val="left" w:pos="360"/>
          <w:tab w:val="left" w:pos="5040"/>
        </w:tabs>
        <w:ind w:left="630" w:right="115" w:hanging="630"/>
        <w:rPr>
          <w:rFonts w:ascii="Times New Roman" w:hAnsi="Times New Roman" w:cs="Times New Roman"/>
          <w:sz w:val="22"/>
          <w:szCs w:val="22"/>
        </w:rPr>
      </w:pPr>
    </w:p>
    <w:p w14:paraId="5B5D9040" w14:textId="7983715A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63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a cost-recovery program budget is included*</w:t>
      </w:r>
    </w:p>
    <w:p w14:paraId="2F73D446" w14:textId="77777777" w:rsidR="00505697" w:rsidRPr="005C0595" w:rsidRDefault="00505697" w:rsidP="00505697">
      <w:pPr>
        <w:tabs>
          <w:tab w:val="left" w:pos="360"/>
          <w:tab w:val="left" w:pos="5040"/>
        </w:tabs>
        <w:ind w:left="630" w:right="115" w:hanging="630"/>
        <w:rPr>
          <w:rFonts w:ascii="Times New Roman" w:hAnsi="Times New Roman" w:cs="Times New Roman"/>
          <w:sz w:val="22"/>
          <w:szCs w:val="22"/>
        </w:rPr>
      </w:pPr>
    </w:p>
    <w:p w14:paraId="09A33FEC" w14:textId="75D86190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36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student per-unit cost is specified</w:t>
      </w:r>
    </w:p>
    <w:p w14:paraId="56D806F1" w14:textId="77777777" w:rsidR="00505697" w:rsidRPr="005C0595" w:rsidRDefault="00505697" w:rsidP="00505697">
      <w:pPr>
        <w:tabs>
          <w:tab w:val="left" w:pos="360"/>
          <w:tab w:val="left" w:pos="5040"/>
        </w:tabs>
        <w:ind w:left="630" w:right="115" w:hanging="630"/>
        <w:rPr>
          <w:rFonts w:ascii="Times New Roman" w:hAnsi="Times New Roman" w:cs="Times New Roman"/>
          <w:bCs/>
          <w:sz w:val="22"/>
          <w:szCs w:val="22"/>
        </w:rPr>
      </w:pPr>
    </w:p>
    <w:p w14:paraId="388F2CF5" w14:textId="30BC9D2D" w:rsidR="00505697" w:rsidRPr="005C0595" w:rsidRDefault="00505697" w:rsidP="005C0595">
      <w:pPr>
        <w:pStyle w:val="ListParagraph"/>
        <w:numPr>
          <w:ilvl w:val="0"/>
          <w:numId w:val="40"/>
        </w:numPr>
        <w:tabs>
          <w:tab w:val="left" w:pos="360"/>
          <w:tab w:val="left" w:pos="5040"/>
        </w:tabs>
        <w:ind w:right="115"/>
        <w:rPr>
          <w:rFonts w:ascii="Times New Roman" w:hAnsi="Times New Roman" w:cs="Times New Roman"/>
          <w:bCs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 xml:space="preserve">total cost for students to complete the program is specified </w:t>
      </w:r>
    </w:p>
    <w:p w14:paraId="67BC91F0" w14:textId="77777777" w:rsidR="00505697" w:rsidRPr="005C0595" w:rsidRDefault="00505697" w:rsidP="00505697">
      <w:pPr>
        <w:tabs>
          <w:tab w:val="left" w:pos="360"/>
          <w:tab w:val="left" w:pos="5040"/>
        </w:tabs>
        <w:ind w:left="630" w:right="115" w:hanging="630"/>
        <w:rPr>
          <w:rFonts w:ascii="Times New Roman" w:hAnsi="Times New Roman" w:cs="Times New Roman"/>
          <w:bCs/>
          <w:sz w:val="22"/>
          <w:szCs w:val="22"/>
        </w:rPr>
      </w:pPr>
    </w:p>
    <w:p w14:paraId="48378359" w14:textId="77777777" w:rsidR="00505697" w:rsidRPr="005C0595" w:rsidRDefault="00505697" w:rsidP="00505697">
      <w:pPr>
        <w:jc w:val="center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bCs/>
          <w:sz w:val="22"/>
          <w:szCs w:val="22"/>
        </w:rPr>
        <w:t>*</w:t>
      </w:r>
      <w:r w:rsidRPr="005C0595">
        <w:rPr>
          <w:rFonts w:ascii="Times New Roman" w:hAnsi="Times New Roman" w:cs="Times New Roman"/>
          <w:sz w:val="22"/>
          <w:szCs w:val="22"/>
        </w:rPr>
        <w:t xml:space="preserve"> Basic Cost Recovery Budget Elements </w:t>
      </w:r>
    </w:p>
    <w:p w14:paraId="14B6BB09" w14:textId="77777777" w:rsidR="00505697" w:rsidRPr="005C0595" w:rsidRDefault="00505697" w:rsidP="00505697">
      <w:pPr>
        <w:jc w:val="center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(Three to five year budget projection)</w:t>
      </w:r>
    </w:p>
    <w:p w14:paraId="4132099B" w14:textId="77777777" w:rsidR="00505697" w:rsidRPr="005C0595" w:rsidRDefault="00505697" w:rsidP="005C0595">
      <w:pPr>
        <w:ind w:left="144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Student per-unit cost</w:t>
      </w:r>
    </w:p>
    <w:p w14:paraId="37A76822" w14:textId="77777777" w:rsidR="00505697" w:rsidRPr="005C0595" w:rsidRDefault="00505697" w:rsidP="005C059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Number of units producing revenue each academic year</w:t>
      </w:r>
    </w:p>
    <w:p w14:paraId="2C52BE9D" w14:textId="77777777" w:rsidR="00505697" w:rsidRPr="005C0595" w:rsidRDefault="00505697" w:rsidP="005C059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Total cost a student will pay to complete the program</w:t>
      </w:r>
    </w:p>
    <w:p w14:paraId="7D6753D7" w14:textId="77777777" w:rsidR="00505697" w:rsidRPr="005C0595" w:rsidRDefault="00505697" w:rsidP="00505697">
      <w:pPr>
        <w:rPr>
          <w:rFonts w:ascii="Times New Roman" w:hAnsi="Times New Roman" w:cs="Times New Roman"/>
          <w:sz w:val="22"/>
          <w:szCs w:val="22"/>
        </w:rPr>
      </w:pPr>
    </w:p>
    <w:p w14:paraId="000851E6" w14:textId="6F85F85C" w:rsidR="00505697" w:rsidRPr="005C0595" w:rsidRDefault="00505697" w:rsidP="005C0595">
      <w:pPr>
        <w:ind w:left="144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Revenue - (yearly projection over three years for a two-year program; five years for a four-year program)</w:t>
      </w:r>
    </w:p>
    <w:p w14:paraId="5A3AA285" w14:textId="16FAA751" w:rsidR="00505697" w:rsidRPr="005C0595" w:rsidRDefault="00505697" w:rsidP="00505697">
      <w:pPr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ab/>
      </w:r>
      <w:r w:rsidR="005C0595" w:rsidRPr="005C0595">
        <w:rPr>
          <w:rFonts w:ascii="Times New Roman" w:hAnsi="Times New Roman" w:cs="Times New Roman"/>
          <w:sz w:val="22"/>
          <w:szCs w:val="22"/>
        </w:rPr>
        <w:tab/>
      </w:r>
      <w:r w:rsidR="005C0595" w:rsidRPr="005C0595">
        <w:rPr>
          <w:rFonts w:ascii="Times New Roman" w:hAnsi="Times New Roman" w:cs="Times New Roman"/>
          <w:sz w:val="22"/>
          <w:szCs w:val="22"/>
        </w:rPr>
        <w:tab/>
      </w:r>
      <w:r w:rsidRPr="005C0595">
        <w:rPr>
          <w:rFonts w:ascii="Times New Roman" w:hAnsi="Times New Roman" w:cs="Times New Roman"/>
          <w:sz w:val="22"/>
          <w:szCs w:val="22"/>
        </w:rPr>
        <w:t xml:space="preserve">Student fees </w:t>
      </w:r>
    </w:p>
    <w:p w14:paraId="1679AA7A" w14:textId="77777777" w:rsidR="00505697" w:rsidRPr="005C0595" w:rsidRDefault="00505697" w:rsidP="005C059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Include projected attrition numbers each year</w:t>
      </w:r>
    </w:p>
    <w:p w14:paraId="548DC97C" w14:textId="28F19250" w:rsidR="00505697" w:rsidRPr="005C0595" w:rsidRDefault="00505697" w:rsidP="00505697">
      <w:pPr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ab/>
      </w:r>
      <w:r w:rsidR="005C0595" w:rsidRPr="005C0595">
        <w:rPr>
          <w:rFonts w:ascii="Times New Roman" w:hAnsi="Times New Roman" w:cs="Times New Roman"/>
          <w:sz w:val="22"/>
          <w:szCs w:val="22"/>
        </w:rPr>
        <w:tab/>
      </w:r>
      <w:r w:rsidR="005C0595" w:rsidRPr="005C0595">
        <w:rPr>
          <w:rFonts w:ascii="Times New Roman" w:hAnsi="Times New Roman" w:cs="Times New Roman"/>
          <w:sz w:val="22"/>
          <w:szCs w:val="22"/>
        </w:rPr>
        <w:tab/>
      </w:r>
      <w:r w:rsidRPr="005C0595">
        <w:rPr>
          <w:rFonts w:ascii="Times New Roman" w:hAnsi="Times New Roman" w:cs="Times New Roman"/>
          <w:sz w:val="22"/>
          <w:szCs w:val="22"/>
        </w:rPr>
        <w:t>Any additional revenue sources (e.g., grants)</w:t>
      </w:r>
    </w:p>
    <w:p w14:paraId="5E77789B" w14:textId="77777777" w:rsidR="00505697" w:rsidRPr="005C0595" w:rsidRDefault="00505697" w:rsidP="00505697">
      <w:pPr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ab/>
      </w:r>
    </w:p>
    <w:p w14:paraId="5686D044" w14:textId="77777777" w:rsidR="005C0595" w:rsidRPr="005C0595" w:rsidRDefault="00505697" w:rsidP="005C059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Direct Expenses</w:t>
      </w:r>
    </w:p>
    <w:p w14:paraId="285AB4FE" w14:textId="080ED985" w:rsidR="00505697" w:rsidRPr="005C0595" w:rsidRDefault="00505697" w:rsidP="005C0595">
      <w:pPr>
        <w:ind w:left="216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Instructional costs – faculty salaries and benefits</w:t>
      </w:r>
    </w:p>
    <w:p w14:paraId="3ADE3037" w14:textId="77777777" w:rsidR="00505697" w:rsidRPr="005C0595" w:rsidRDefault="00505697" w:rsidP="005C059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Operational costs – (e.g., facility rental)</w:t>
      </w:r>
    </w:p>
    <w:p w14:paraId="78EC93CE" w14:textId="77777777" w:rsidR="00505697" w:rsidRPr="005C0595" w:rsidRDefault="00505697" w:rsidP="005C059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Extended Education costs – staff, recruitment, marketing, etc.</w:t>
      </w:r>
    </w:p>
    <w:p w14:paraId="26EF4045" w14:textId="77777777" w:rsidR="00505697" w:rsidRPr="005C0595" w:rsidRDefault="00505697" w:rsidP="005C0595">
      <w:pPr>
        <w:ind w:left="144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Technology development and ongoing support (online programs)</w:t>
      </w:r>
    </w:p>
    <w:p w14:paraId="4381696A" w14:textId="77777777" w:rsidR="00505697" w:rsidRPr="005C0595" w:rsidRDefault="00505697" w:rsidP="00505697">
      <w:pPr>
        <w:rPr>
          <w:rFonts w:ascii="Times New Roman" w:hAnsi="Times New Roman" w:cs="Times New Roman"/>
          <w:sz w:val="22"/>
          <w:szCs w:val="22"/>
        </w:rPr>
      </w:pPr>
    </w:p>
    <w:p w14:paraId="3CBB8B19" w14:textId="77777777" w:rsidR="005C0595" w:rsidRPr="005C0595" w:rsidRDefault="00505697" w:rsidP="005C059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>Indirect Expenses</w:t>
      </w:r>
    </w:p>
    <w:p w14:paraId="56B5D2E2" w14:textId="40B7C9A1" w:rsidR="00505697" w:rsidRPr="005C0595" w:rsidRDefault="00505697" w:rsidP="005C0595">
      <w:pPr>
        <w:ind w:left="216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t xml:space="preserve">Campus partners </w:t>
      </w:r>
      <w:r w:rsidRPr="005C0595">
        <w:rPr>
          <w:rFonts w:ascii="Times New Roman" w:hAnsi="Times New Roman" w:cs="Times New Roman"/>
          <w:sz w:val="22"/>
          <w:szCs w:val="22"/>
        </w:rPr>
        <w:br/>
        <w:t xml:space="preserve">Campus reimbursement general fund </w:t>
      </w:r>
      <w:r w:rsidRPr="005C0595">
        <w:rPr>
          <w:rFonts w:ascii="Times New Roman" w:hAnsi="Times New Roman" w:cs="Times New Roman"/>
          <w:sz w:val="22"/>
          <w:szCs w:val="22"/>
        </w:rPr>
        <w:br/>
        <w:t xml:space="preserve">Extended Education overhead </w:t>
      </w:r>
      <w:r w:rsidRPr="005C0595">
        <w:rPr>
          <w:rFonts w:ascii="Times New Roman" w:hAnsi="Times New Roman" w:cs="Times New Roman"/>
          <w:sz w:val="22"/>
          <w:szCs w:val="22"/>
        </w:rPr>
        <w:br/>
        <w:t>Chancellor’s Office overhead</w:t>
      </w:r>
    </w:p>
    <w:p w14:paraId="18681DF7" w14:textId="77777777" w:rsidR="00505697" w:rsidRPr="005C0595" w:rsidRDefault="00505697" w:rsidP="00505697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5C0595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6E3AF383" w14:textId="32D34EE2" w:rsidR="00505697" w:rsidRPr="005C0595" w:rsidRDefault="005C0595" w:rsidP="00505697">
      <w:pPr>
        <w:pStyle w:val="numbers"/>
        <w:tabs>
          <w:tab w:val="left" w:pos="270"/>
        </w:tabs>
        <w:ind w:left="0" w:firstLine="0"/>
        <w:jc w:val="left"/>
        <w:rPr>
          <w:rFonts w:ascii="Times New Roman" w:hAnsi="Times New Roman"/>
          <w:b/>
          <w:bCs/>
          <w:szCs w:val="22"/>
        </w:rPr>
      </w:pPr>
      <w:r w:rsidRPr="005C0595">
        <w:rPr>
          <w:rFonts w:ascii="Times New Roman" w:hAnsi="Times New Roman"/>
          <w:szCs w:val="22"/>
        </w:rPr>
        <w:tab/>
      </w:r>
      <w:r w:rsidRPr="005C0595">
        <w:rPr>
          <w:rFonts w:ascii="Times New Roman" w:hAnsi="Times New Roman"/>
          <w:szCs w:val="22"/>
        </w:rPr>
        <w:tab/>
      </w:r>
      <w:r w:rsidRPr="005C0595">
        <w:rPr>
          <w:rFonts w:ascii="Times New Roman" w:hAnsi="Times New Roman"/>
          <w:szCs w:val="22"/>
        </w:rPr>
        <w:tab/>
      </w:r>
      <w:r w:rsidR="00505697" w:rsidRPr="005C0595">
        <w:rPr>
          <w:rFonts w:ascii="Times New Roman" w:hAnsi="Times New Roman"/>
          <w:szCs w:val="22"/>
        </w:rPr>
        <w:t>*Additional line items may need to be added based on program needs</w:t>
      </w:r>
    </w:p>
    <w:p w14:paraId="669CCE31" w14:textId="77777777" w:rsidR="00505697" w:rsidRPr="005C0595" w:rsidRDefault="00505697" w:rsidP="00460973">
      <w:pPr>
        <w:pStyle w:val="numbers"/>
        <w:tabs>
          <w:tab w:val="left" w:pos="270"/>
        </w:tabs>
        <w:ind w:left="0" w:firstLine="0"/>
        <w:jc w:val="left"/>
        <w:rPr>
          <w:rFonts w:ascii="Times New Roman" w:hAnsi="Times New Roman"/>
          <w:b/>
          <w:bCs/>
          <w:szCs w:val="22"/>
        </w:rPr>
      </w:pPr>
    </w:p>
    <w:p w14:paraId="25D6E03C" w14:textId="77777777" w:rsidR="001204B0" w:rsidRDefault="001204B0" w:rsidP="00460973">
      <w:pPr>
        <w:pStyle w:val="numbers"/>
        <w:tabs>
          <w:tab w:val="left" w:pos="270"/>
        </w:tabs>
        <w:ind w:left="0" w:firstLine="0"/>
        <w:jc w:val="left"/>
        <w:rPr>
          <w:rFonts w:ascii="Times New Roman" w:hAnsi="Times New Roman"/>
          <w:b/>
          <w:bCs/>
          <w:szCs w:val="22"/>
        </w:rPr>
      </w:pPr>
    </w:p>
    <w:p w14:paraId="32752820" w14:textId="3C1251BF" w:rsidR="00162163" w:rsidRPr="00E02F0D" w:rsidRDefault="00E02F0D" w:rsidP="00460973">
      <w:pPr>
        <w:pStyle w:val="numbers"/>
        <w:tabs>
          <w:tab w:val="left" w:pos="270"/>
        </w:tabs>
        <w:ind w:left="0" w:firstLine="0"/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Questions?</w:t>
      </w:r>
    </w:p>
    <w:p w14:paraId="53912393" w14:textId="77777777" w:rsidR="009C5AF2" w:rsidRPr="00E02F0D" w:rsidRDefault="009C5AF2" w:rsidP="009C5AF2">
      <w:pPr>
        <w:pStyle w:val="Heading2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E02F0D">
        <w:rPr>
          <w:rFonts w:ascii="Times New Roman" w:hAnsi="Times New Roman" w:cs="Times New Roman"/>
          <w:color w:val="auto"/>
          <w:sz w:val="22"/>
          <w:szCs w:val="22"/>
        </w:rPr>
        <w:t>Contact Academic Program Planning</w:t>
      </w:r>
    </w:p>
    <w:p w14:paraId="020E90FA" w14:textId="412DA502" w:rsidR="009C5AF2" w:rsidRPr="00DD3A9D" w:rsidRDefault="009C5AF2" w:rsidP="00DD3A9D">
      <w:pPr>
        <w:rPr>
          <w:rFonts w:ascii="Times New Roman" w:hAnsi="Times New Roman" w:cs="Times New Roman"/>
          <w:sz w:val="22"/>
          <w:szCs w:val="22"/>
        </w:rPr>
      </w:pPr>
      <w:r w:rsidRPr="00DD3A9D">
        <w:rPr>
          <w:rFonts w:ascii="Times New Roman" w:hAnsi="Times New Roman" w:cs="Times New Roman"/>
          <w:sz w:val="22"/>
          <w:szCs w:val="22"/>
        </w:rPr>
        <w:t xml:space="preserve">Dr. </w:t>
      </w:r>
      <w:r w:rsidR="00360079">
        <w:rPr>
          <w:rFonts w:ascii="Times New Roman" w:hAnsi="Times New Roman" w:cs="Times New Roman"/>
          <w:sz w:val="22"/>
          <w:szCs w:val="22"/>
        </w:rPr>
        <w:t>Alison M. Wrynn</w:t>
      </w:r>
      <w:r w:rsidRPr="00DD3A9D">
        <w:rPr>
          <w:rFonts w:ascii="Times New Roman" w:hAnsi="Times New Roman" w:cs="Times New Roman"/>
          <w:sz w:val="22"/>
          <w:szCs w:val="22"/>
        </w:rPr>
        <w:tab/>
      </w:r>
      <w:r w:rsidRPr="00DD3A9D">
        <w:rPr>
          <w:rFonts w:ascii="Times New Roman" w:hAnsi="Times New Roman" w:cs="Times New Roman"/>
          <w:sz w:val="22"/>
          <w:szCs w:val="22"/>
        </w:rPr>
        <w:tab/>
      </w:r>
      <w:r w:rsidRPr="00DD3A9D">
        <w:rPr>
          <w:rFonts w:ascii="Times New Roman" w:hAnsi="Times New Roman" w:cs="Times New Roman"/>
          <w:sz w:val="22"/>
          <w:szCs w:val="22"/>
        </w:rPr>
        <w:tab/>
      </w:r>
    </w:p>
    <w:p w14:paraId="07B41ECE" w14:textId="3E1B6584" w:rsidR="00DD3A9D" w:rsidRPr="00DD3A9D" w:rsidRDefault="00360079" w:rsidP="00DD3A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Interim </w:t>
      </w:r>
      <w:r w:rsidR="009C5AF2" w:rsidRPr="00DD3A9D">
        <w:rPr>
          <w:rFonts w:ascii="Times New Roman" w:hAnsi="Times New Roman" w:cs="Times New Roman"/>
          <w:sz w:val="22"/>
          <w:szCs w:val="22"/>
        </w:rPr>
        <w:t>Assistant Vice Chancellor</w:t>
      </w:r>
      <w:r>
        <w:rPr>
          <w:rFonts w:ascii="Times New Roman" w:hAnsi="Times New Roman" w:cs="Times New Roman"/>
          <w:sz w:val="22"/>
          <w:szCs w:val="22"/>
        </w:rPr>
        <w:t>, Academic Programs and Faculty Development, and</w:t>
      </w:r>
      <w:r w:rsidR="009C5AF2" w:rsidRPr="00DD3A9D">
        <w:rPr>
          <w:rFonts w:ascii="Times New Roman" w:hAnsi="Times New Roman" w:cs="Times New Roman"/>
          <w:sz w:val="22"/>
          <w:szCs w:val="22"/>
        </w:rPr>
        <w:tab/>
      </w:r>
      <w:r w:rsidR="009C5AF2" w:rsidRPr="00DD3A9D">
        <w:rPr>
          <w:rFonts w:ascii="Times New Roman" w:hAnsi="Times New Roman" w:cs="Times New Roman"/>
          <w:sz w:val="22"/>
          <w:szCs w:val="22"/>
        </w:rPr>
        <w:tab/>
      </w:r>
      <w:r w:rsidR="009C5AF2" w:rsidRPr="00DD3A9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Interim State </w:t>
      </w:r>
      <w:r w:rsidR="001204B0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niversity Dean, </w:t>
      </w:r>
      <w:r w:rsidR="009C5AF2" w:rsidRPr="00DD3A9D">
        <w:rPr>
          <w:rFonts w:ascii="Times New Roman" w:hAnsi="Times New Roman" w:cs="Times New Roman"/>
          <w:sz w:val="22"/>
          <w:szCs w:val="22"/>
        </w:rPr>
        <w:t xml:space="preserve">Academic Programs </w:t>
      </w:r>
      <w:r w:rsidR="00DD3A9D" w:rsidRPr="00DD3A9D">
        <w:rPr>
          <w:rFonts w:ascii="Times New Roman" w:hAnsi="Times New Roman" w:cs="Times New Roman"/>
          <w:sz w:val="22"/>
          <w:szCs w:val="22"/>
        </w:rPr>
        <w:tab/>
      </w:r>
      <w:r w:rsidR="00DD3A9D" w:rsidRPr="00DD3A9D">
        <w:rPr>
          <w:rFonts w:ascii="Times New Roman" w:hAnsi="Times New Roman" w:cs="Times New Roman"/>
          <w:sz w:val="22"/>
          <w:szCs w:val="22"/>
        </w:rPr>
        <w:tab/>
      </w:r>
      <w:r w:rsidR="00DD3A9D" w:rsidRPr="00DD3A9D">
        <w:rPr>
          <w:rFonts w:ascii="Times New Roman" w:hAnsi="Times New Roman" w:cs="Times New Roman"/>
          <w:sz w:val="22"/>
          <w:szCs w:val="22"/>
        </w:rPr>
        <w:tab/>
      </w:r>
      <w:r w:rsidR="00DD3A9D" w:rsidRPr="00DD3A9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00D8376" w14:textId="30FD9C9C" w:rsidR="00DD3A9D" w:rsidRPr="00DD3A9D" w:rsidRDefault="00DD3A9D" w:rsidP="00DD3A9D">
      <w:pPr>
        <w:rPr>
          <w:rFonts w:ascii="Times New Roman" w:hAnsi="Times New Roman" w:cs="Times New Roman"/>
          <w:sz w:val="22"/>
          <w:szCs w:val="22"/>
        </w:rPr>
      </w:pPr>
      <w:r w:rsidRPr="00DD3A9D">
        <w:rPr>
          <w:rFonts w:ascii="Times New Roman" w:hAnsi="Times New Roman" w:cs="Times New Roman"/>
          <w:sz w:val="22"/>
          <w:szCs w:val="22"/>
        </w:rPr>
        <w:t>Phone   (562) 951-4672</w:t>
      </w:r>
      <w:r w:rsidRPr="00DD3A9D">
        <w:rPr>
          <w:rFonts w:ascii="Times New Roman" w:hAnsi="Times New Roman" w:cs="Times New Roman"/>
          <w:sz w:val="22"/>
          <w:szCs w:val="22"/>
        </w:rPr>
        <w:tab/>
      </w:r>
      <w:r w:rsidRPr="00DD3A9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D3A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5CF83F" w14:textId="517942EC" w:rsidR="00DD3A9D" w:rsidRPr="00DD3A9D" w:rsidRDefault="00DD3A9D" w:rsidP="00DD3A9D">
      <w:pPr>
        <w:rPr>
          <w:rFonts w:ascii="Times New Roman" w:hAnsi="Times New Roman" w:cs="Times New Roman"/>
          <w:sz w:val="22"/>
          <w:szCs w:val="22"/>
        </w:rPr>
      </w:pPr>
      <w:r w:rsidRPr="00DD3A9D">
        <w:rPr>
          <w:rFonts w:ascii="Times New Roman" w:hAnsi="Times New Roman" w:cs="Times New Roman"/>
          <w:sz w:val="22"/>
          <w:szCs w:val="22"/>
        </w:rPr>
        <w:t xml:space="preserve">Fax (562) 951-4982 </w:t>
      </w:r>
    </w:p>
    <w:p w14:paraId="130BB3D6" w14:textId="7393D1FA" w:rsidR="009C5AF2" w:rsidRPr="00DD3A9D" w:rsidRDefault="00360079" w:rsidP="00DD3A9D">
      <w:pPr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hyperlink r:id="rId9" w:history="1">
        <w:r w:rsidRPr="008938C4">
          <w:rPr>
            <w:rStyle w:val="Hyperlink"/>
            <w:rFonts w:ascii="Times New Roman" w:hAnsi="Times New Roman" w:cs="Times New Roman"/>
            <w:sz w:val="22"/>
            <w:szCs w:val="22"/>
          </w:rPr>
          <w:t>awrynn@calstate.edu</w:t>
        </w:r>
      </w:hyperlink>
      <w:r w:rsidR="009C5AF2" w:rsidRPr="00DD3A9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FED44F" w14:textId="77777777" w:rsidR="009C5AF2" w:rsidRPr="00E02F0D" w:rsidRDefault="009C5AF2" w:rsidP="009C5AF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 xml:space="preserve">Academic Program Planning is on the Web </w:t>
      </w:r>
      <w:hyperlink r:id="rId10" w:history="1">
        <w:r w:rsidRPr="00E02F0D">
          <w:rPr>
            <w:rStyle w:val="Hyperlink"/>
            <w:rFonts w:ascii="Times New Roman" w:hAnsi="Times New Roman" w:cs="Times New Roman"/>
            <w:sz w:val="22"/>
            <w:szCs w:val="22"/>
          </w:rPr>
          <w:t>http://www.calstate.edu/APP/</w:t>
        </w:r>
      </w:hyperlink>
      <w:r w:rsidRPr="00E02F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CD0B29" w14:textId="77777777" w:rsidR="001204B0" w:rsidRDefault="001204B0" w:rsidP="009C5AF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523C40C" w14:textId="3F651B17" w:rsidR="009C5AF2" w:rsidRPr="00E02F0D" w:rsidRDefault="009C5AF2" w:rsidP="009C5AF2">
      <w:p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b/>
          <w:bCs/>
          <w:sz w:val="22"/>
          <w:szCs w:val="22"/>
        </w:rPr>
        <w:t>Contact Extended Education</w:t>
      </w:r>
    </w:p>
    <w:p w14:paraId="0C7D31CD" w14:textId="77777777" w:rsidR="005F7FA7" w:rsidRPr="005F7FA7" w:rsidRDefault="00265B76" w:rsidP="005F7FA7">
      <w:pPr>
        <w:pStyle w:val="NoSpacing"/>
        <w:rPr>
          <w:rFonts w:ascii="Times New Roman" w:hAnsi="Times New Roman" w:cs="Times New Roman"/>
        </w:rPr>
      </w:pPr>
      <w:r w:rsidRPr="005F7FA7">
        <w:rPr>
          <w:rStyle w:val="NoSpacingChar"/>
          <w:rFonts w:ascii="Times New Roman" w:hAnsi="Times New Roman" w:cs="Times New Roman"/>
        </w:rPr>
        <w:t>Dr</w:t>
      </w:r>
      <w:r w:rsidR="009C5AF2" w:rsidRPr="005F7FA7">
        <w:rPr>
          <w:rStyle w:val="NoSpacingChar"/>
          <w:rFonts w:ascii="Times New Roman" w:hAnsi="Times New Roman" w:cs="Times New Roman"/>
        </w:rPr>
        <w:t>. Sheila Thomas</w:t>
      </w:r>
      <w:r w:rsidR="009C5AF2" w:rsidRPr="005F7FA7">
        <w:rPr>
          <w:rStyle w:val="NoSpacingChar"/>
          <w:rFonts w:ascii="Times New Roman" w:hAnsi="Times New Roman" w:cs="Times New Roman"/>
        </w:rPr>
        <w:br/>
      </w:r>
      <w:r w:rsidR="001204B0" w:rsidRPr="005F7FA7">
        <w:rPr>
          <w:rStyle w:val="NoSpacingChar"/>
          <w:rFonts w:ascii="Times New Roman" w:hAnsi="Times New Roman" w:cs="Times New Roman"/>
        </w:rPr>
        <w:t>Assistant Vice Chancellor</w:t>
      </w:r>
      <w:r w:rsidR="005F7FA7" w:rsidRPr="005F7FA7">
        <w:rPr>
          <w:rStyle w:val="NoSpacingChar"/>
          <w:rFonts w:ascii="Times New Roman" w:hAnsi="Times New Roman" w:cs="Times New Roman"/>
        </w:rPr>
        <w:t>, Self-Support and Partn</w:t>
      </w:r>
      <w:r w:rsidR="005F7FA7" w:rsidRPr="005F7FA7">
        <w:rPr>
          <w:rFonts w:ascii="Times New Roman" w:hAnsi="Times New Roman" w:cs="Times New Roman"/>
        </w:rPr>
        <w:t>erships,</w:t>
      </w:r>
      <w:r w:rsidR="001204B0" w:rsidRPr="005F7FA7">
        <w:rPr>
          <w:rFonts w:ascii="Times New Roman" w:hAnsi="Times New Roman" w:cs="Times New Roman"/>
        </w:rPr>
        <w:t xml:space="preserve"> and </w:t>
      </w:r>
    </w:p>
    <w:p w14:paraId="0824E90A" w14:textId="724642CA" w:rsidR="009C5AF2" w:rsidRPr="005F7FA7" w:rsidRDefault="009C5AF2" w:rsidP="005F7FA7">
      <w:pPr>
        <w:pStyle w:val="NoSpacing"/>
        <w:rPr>
          <w:rFonts w:ascii="Times New Roman" w:hAnsi="Times New Roman" w:cs="Times New Roman"/>
        </w:rPr>
      </w:pPr>
      <w:r w:rsidRPr="005F7FA7">
        <w:rPr>
          <w:rFonts w:ascii="Times New Roman" w:hAnsi="Times New Roman" w:cs="Times New Roman"/>
        </w:rPr>
        <w:t>State University Dean, Extended Education</w:t>
      </w:r>
    </w:p>
    <w:p w14:paraId="0B0CCE99" w14:textId="77777777" w:rsidR="009C5AF2" w:rsidRPr="00E02F0D" w:rsidRDefault="009C5AF2" w:rsidP="00E02F0D">
      <w:p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Phone</w:t>
      </w:r>
      <w:r w:rsidRPr="00E02F0D">
        <w:rPr>
          <w:rFonts w:ascii="Times New Roman" w:hAnsi="Times New Roman" w:cs="Times New Roman"/>
          <w:sz w:val="22"/>
          <w:szCs w:val="22"/>
        </w:rPr>
        <w:tab/>
        <w:t>(562) 951-4795</w:t>
      </w:r>
    </w:p>
    <w:p w14:paraId="055E6C46" w14:textId="77777777" w:rsidR="009C5AF2" w:rsidRPr="00E02F0D" w:rsidRDefault="009C5AF2" w:rsidP="00E02F0D">
      <w:pPr>
        <w:rPr>
          <w:rFonts w:ascii="Times New Roman" w:hAnsi="Times New Roman" w:cs="Times New Roman"/>
          <w:sz w:val="22"/>
          <w:szCs w:val="22"/>
        </w:rPr>
      </w:pPr>
      <w:r w:rsidRPr="00E02F0D">
        <w:rPr>
          <w:rFonts w:ascii="Times New Roman" w:hAnsi="Times New Roman" w:cs="Times New Roman"/>
          <w:sz w:val="22"/>
          <w:szCs w:val="22"/>
        </w:rPr>
        <w:t>Fax</w:t>
      </w:r>
      <w:r w:rsidRPr="00E02F0D">
        <w:rPr>
          <w:rFonts w:ascii="Times New Roman" w:hAnsi="Times New Roman" w:cs="Times New Roman"/>
          <w:sz w:val="22"/>
          <w:szCs w:val="22"/>
        </w:rPr>
        <w:tab/>
        <w:t>(562) 951-4982</w:t>
      </w:r>
      <w:bookmarkStart w:id="0" w:name="_GoBack"/>
      <w:bookmarkEnd w:id="0"/>
    </w:p>
    <w:p w14:paraId="126C5EBF" w14:textId="77777777" w:rsidR="009C5AF2" w:rsidRPr="00E02F0D" w:rsidRDefault="005F7FA7" w:rsidP="009C5AF2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9C5AF2" w:rsidRPr="00E02F0D">
          <w:rPr>
            <w:rStyle w:val="Hyperlink"/>
            <w:rFonts w:ascii="Times New Roman" w:hAnsi="Times New Roman" w:cs="Times New Roman"/>
            <w:sz w:val="22"/>
            <w:szCs w:val="22"/>
          </w:rPr>
          <w:t>sthomas@calstate.edu</w:t>
        </w:r>
      </w:hyperlink>
      <w:r w:rsidR="009C5AF2" w:rsidRPr="00E02F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7B8A65" w14:textId="77777777" w:rsidR="009C5AF2" w:rsidRPr="00E02F0D" w:rsidRDefault="009C5AF2" w:rsidP="009C5AF2">
      <w:pPr>
        <w:pStyle w:val="ListParagraph"/>
        <w:ind w:left="1080" w:hanging="360"/>
        <w:rPr>
          <w:rFonts w:ascii="Times New Roman" w:hAnsi="Times New Roman" w:cs="Times New Roman"/>
          <w:sz w:val="22"/>
          <w:szCs w:val="22"/>
        </w:rPr>
      </w:pPr>
    </w:p>
    <w:p w14:paraId="387929B2" w14:textId="77B9C0AB" w:rsidR="009C5AF2" w:rsidRDefault="00265B76" w:rsidP="009C5AF2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 10-8-14</w:t>
      </w:r>
    </w:p>
    <w:p w14:paraId="0195CD79" w14:textId="6AF84BBC" w:rsidR="005C0595" w:rsidRPr="00E02F0D" w:rsidRDefault="005C0595" w:rsidP="009C5AF2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Revised 11/18/15</w:t>
      </w:r>
    </w:p>
    <w:sectPr w:rsidR="005C0595" w:rsidRPr="00E02F0D" w:rsidSect="00DD3A9D">
      <w:pgSz w:w="12240" w:h="15840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6B3"/>
    <w:multiLevelType w:val="hybridMultilevel"/>
    <w:tmpl w:val="62640D22"/>
    <w:lvl w:ilvl="0" w:tplc="F1C2566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36720"/>
    <w:multiLevelType w:val="hybridMultilevel"/>
    <w:tmpl w:val="2B0CB5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A6A27"/>
    <w:multiLevelType w:val="hybridMultilevel"/>
    <w:tmpl w:val="546E6AC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10A15"/>
    <w:multiLevelType w:val="hybridMultilevel"/>
    <w:tmpl w:val="D60286DE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64E26"/>
    <w:multiLevelType w:val="hybridMultilevel"/>
    <w:tmpl w:val="D4BE039C"/>
    <w:lvl w:ilvl="0" w:tplc="18D05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222A2"/>
    <w:multiLevelType w:val="hybridMultilevel"/>
    <w:tmpl w:val="2B0CB5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0218E0"/>
    <w:multiLevelType w:val="hybridMultilevel"/>
    <w:tmpl w:val="EE24914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B408FC"/>
    <w:multiLevelType w:val="hybridMultilevel"/>
    <w:tmpl w:val="F042B69C"/>
    <w:lvl w:ilvl="0" w:tplc="F4C822C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39B5"/>
    <w:multiLevelType w:val="hybridMultilevel"/>
    <w:tmpl w:val="4352FA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A15970"/>
    <w:multiLevelType w:val="hybridMultilevel"/>
    <w:tmpl w:val="F3940A9E"/>
    <w:lvl w:ilvl="0" w:tplc="8B4208C6">
      <w:start w:val="11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4B8D"/>
    <w:multiLevelType w:val="hybridMultilevel"/>
    <w:tmpl w:val="E31C4F12"/>
    <w:lvl w:ilvl="0" w:tplc="E4B6D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C6467"/>
    <w:multiLevelType w:val="hybridMultilevel"/>
    <w:tmpl w:val="04385B1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0BD2DC4"/>
    <w:multiLevelType w:val="hybridMultilevel"/>
    <w:tmpl w:val="3E20A0D0"/>
    <w:lvl w:ilvl="0" w:tplc="59BE3C7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59BE3C7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68E5270">
      <w:start w:val="15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BB163A"/>
    <w:multiLevelType w:val="hybridMultilevel"/>
    <w:tmpl w:val="3DA09CB8"/>
    <w:lvl w:ilvl="0" w:tplc="25FEF11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41B6C"/>
    <w:multiLevelType w:val="hybridMultilevel"/>
    <w:tmpl w:val="6B98181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67B6D89"/>
    <w:multiLevelType w:val="hybridMultilevel"/>
    <w:tmpl w:val="9992182E"/>
    <w:lvl w:ilvl="0" w:tplc="077CA10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9321020"/>
    <w:multiLevelType w:val="hybridMultilevel"/>
    <w:tmpl w:val="0AFE106C"/>
    <w:lvl w:ilvl="0" w:tplc="8D22FE5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6C44"/>
    <w:multiLevelType w:val="hybridMultilevel"/>
    <w:tmpl w:val="FD2ABF9E"/>
    <w:lvl w:ilvl="0" w:tplc="9A9C0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9115C4"/>
    <w:multiLevelType w:val="hybridMultilevel"/>
    <w:tmpl w:val="6C0ECBE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D475B"/>
    <w:multiLevelType w:val="hybridMultilevel"/>
    <w:tmpl w:val="5594A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67E87"/>
    <w:multiLevelType w:val="hybridMultilevel"/>
    <w:tmpl w:val="FF587B4A"/>
    <w:lvl w:ilvl="0" w:tplc="0D22430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D923C9C"/>
    <w:multiLevelType w:val="hybridMultilevel"/>
    <w:tmpl w:val="78E8F5DE"/>
    <w:lvl w:ilvl="0" w:tplc="F24A8374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27563"/>
    <w:multiLevelType w:val="hybridMultilevel"/>
    <w:tmpl w:val="6B58A998"/>
    <w:lvl w:ilvl="0" w:tplc="0EF649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419EB"/>
    <w:multiLevelType w:val="hybridMultilevel"/>
    <w:tmpl w:val="814A53D8"/>
    <w:lvl w:ilvl="0" w:tplc="89EA7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B42EE8"/>
    <w:multiLevelType w:val="hybridMultilevel"/>
    <w:tmpl w:val="0E44AD52"/>
    <w:lvl w:ilvl="0" w:tplc="7C50850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8220E"/>
    <w:multiLevelType w:val="hybridMultilevel"/>
    <w:tmpl w:val="71B254EA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935F5D"/>
    <w:multiLevelType w:val="hybridMultilevel"/>
    <w:tmpl w:val="584A737A"/>
    <w:lvl w:ilvl="0" w:tplc="6684623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AA1E1C"/>
    <w:multiLevelType w:val="hybridMultilevel"/>
    <w:tmpl w:val="9F5C34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840E4B"/>
    <w:multiLevelType w:val="hybridMultilevel"/>
    <w:tmpl w:val="1778CD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966F1"/>
    <w:multiLevelType w:val="hybridMultilevel"/>
    <w:tmpl w:val="E604D8B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3F6C50"/>
    <w:multiLevelType w:val="hybridMultilevel"/>
    <w:tmpl w:val="BD2A993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1B47AFE"/>
    <w:multiLevelType w:val="hybridMultilevel"/>
    <w:tmpl w:val="7B8C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77942"/>
    <w:multiLevelType w:val="hybridMultilevel"/>
    <w:tmpl w:val="2A94E3C4"/>
    <w:lvl w:ilvl="0" w:tplc="B0EE1AC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20D6D"/>
    <w:multiLevelType w:val="hybridMultilevel"/>
    <w:tmpl w:val="64B4CE2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B23007"/>
    <w:multiLevelType w:val="hybridMultilevel"/>
    <w:tmpl w:val="CFDE3262"/>
    <w:lvl w:ilvl="0" w:tplc="B09E2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30861"/>
    <w:multiLevelType w:val="hybridMultilevel"/>
    <w:tmpl w:val="DA60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470BC"/>
    <w:multiLevelType w:val="hybridMultilevel"/>
    <w:tmpl w:val="5EE266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BF6E82"/>
    <w:multiLevelType w:val="hybridMultilevel"/>
    <w:tmpl w:val="9E2809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6712FF2"/>
    <w:multiLevelType w:val="hybridMultilevel"/>
    <w:tmpl w:val="FD902720"/>
    <w:lvl w:ilvl="0" w:tplc="FAA63B0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9910BE5"/>
    <w:multiLevelType w:val="hybridMultilevel"/>
    <w:tmpl w:val="FA7E6D3A"/>
    <w:lvl w:ilvl="0" w:tplc="9E629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5"/>
  </w:num>
  <w:num w:numId="3">
    <w:abstractNumId w:val="12"/>
  </w:num>
  <w:num w:numId="4">
    <w:abstractNumId w:val="21"/>
  </w:num>
  <w:num w:numId="5">
    <w:abstractNumId w:val="19"/>
  </w:num>
  <w:num w:numId="6">
    <w:abstractNumId w:val="14"/>
  </w:num>
  <w:num w:numId="7">
    <w:abstractNumId w:val="36"/>
  </w:num>
  <w:num w:numId="8">
    <w:abstractNumId w:val="1"/>
  </w:num>
  <w:num w:numId="9">
    <w:abstractNumId w:val="28"/>
  </w:num>
  <w:num w:numId="10">
    <w:abstractNumId w:val="27"/>
  </w:num>
  <w:num w:numId="11">
    <w:abstractNumId w:val="8"/>
  </w:num>
  <w:num w:numId="12">
    <w:abstractNumId w:val="20"/>
  </w:num>
  <w:num w:numId="13">
    <w:abstractNumId w:val="0"/>
  </w:num>
  <w:num w:numId="14">
    <w:abstractNumId w:val="18"/>
  </w:num>
  <w:num w:numId="15">
    <w:abstractNumId w:val="5"/>
  </w:num>
  <w:num w:numId="16">
    <w:abstractNumId w:val="10"/>
  </w:num>
  <w:num w:numId="17">
    <w:abstractNumId w:val="39"/>
  </w:num>
  <w:num w:numId="18">
    <w:abstractNumId w:val="23"/>
  </w:num>
  <w:num w:numId="19">
    <w:abstractNumId w:val="4"/>
  </w:num>
  <w:num w:numId="20">
    <w:abstractNumId w:val="34"/>
  </w:num>
  <w:num w:numId="21">
    <w:abstractNumId w:val="22"/>
  </w:num>
  <w:num w:numId="22">
    <w:abstractNumId w:val="17"/>
  </w:num>
  <w:num w:numId="23">
    <w:abstractNumId w:val="13"/>
  </w:num>
  <w:num w:numId="24">
    <w:abstractNumId w:val="37"/>
  </w:num>
  <w:num w:numId="25">
    <w:abstractNumId w:val="2"/>
  </w:num>
  <w:num w:numId="26">
    <w:abstractNumId w:val="3"/>
  </w:num>
  <w:num w:numId="27">
    <w:abstractNumId w:val="25"/>
  </w:num>
  <w:num w:numId="28">
    <w:abstractNumId w:val="6"/>
  </w:num>
  <w:num w:numId="29">
    <w:abstractNumId w:val="29"/>
  </w:num>
  <w:num w:numId="30">
    <w:abstractNumId w:val="33"/>
  </w:num>
  <w:num w:numId="31">
    <w:abstractNumId w:val="7"/>
  </w:num>
  <w:num w:numId="32">
    <w:abstractNumId w:val="24"/>
  </w:num>
  <w:num w:numId="33">
    <w:abstractNumId w:val="16"/>
  </w:num>
  <w:num w:numId="34">
    <w:abstractNumId w:val="11"/>
  </w:num>
  <w:num w:numId="35">
    <w:abstractNumId w:val="32"/>
  </w:num>
  <w:num w:numId="36">
    <w:abstractNumId w:val="9"/>
  </w:num>
  <w:num w:numId="37">
    <w:abstractNumId w:val="38"/>
  </w:num>
  <w:num w:numId="38">
    <w:abstractNumId w:val="15"/>
  </w:num>
  <w:num w:numId="39">
    <w:abstractNumId w:val="3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2"/>
    <w:rsid w:val="0006717F"/>
    <w:rsid w:val="000C64E3"/>
    <w:rsid w:val="001204B0"/>
    <w:rsid w:val="00162163"/>
    <w:rsid w:val="00265B76"/>
    <w:rsid w:val="00291D52"/>
    <w:rsid w:val="002B3632"/>
    <w:rsid w:val="00360079"/>
    <w:rsid w:val="00460973"/>
    <w:rsid w:val="00505697"/>
    <w:rsid w:val="0052732A"/>
    <w:rsid w:val="005C0595"/>
    <w:rsid w:val="005D16F2"/>
    <w:rsid w:val="005D7D0A"/>
    <w:rsid w:val="005F7FA7"/>
    <w:rsid w:val="006B60B7"/>
    <w:rsid w:val="00787E7F"/>
    <w:rsid w:val="007D272E"/>
    <w:rsid w:val="008711AE"/>
    <w:rsid w:val="008835F9"/>
    <w:rsid w:val="008C1A27"/>
    <w:rsid w:val="008C7160"/>
    <w:rsid w:val="00976710"/>
    <w:rsid w:val="009C5AF2"/>
    <w:rsid w:val="00DA7959"/>
    <w:rsid w:val="00DB6F4D"/>
    <w:rsid w:val="00DD3A9D"/>
    <w:rsid w:val="00E02F0D"/>
    <w:rsid w:val="00E30DF4"/>
    <w:rsid w:val="00F85E66"/>
    <w:rsid w:val="00FE4C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B8F5D"/>
  <w15:docId w15:val="{4A6F88EC-97A8-4E9D-9C68-667CE08D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F2"/>
  </w:style>
  <w:style w:type="paragraph" w:styleId="Heading1">
    <w:name w:val="heading 1"/>
    <w:basedOn w:val="Normal"/>
    <w:link w:val="Heading1Char"/>
    <w:uiPriority w:val="9"/>
    <w:qFormat/>
    <w:rsid w:val="009C5AF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A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5A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5A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AF2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5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A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C5A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C5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5AF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9C5AF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5A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5AF2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9C5AF2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5A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5AF2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9C5A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5AF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head3">
    <w:name w:val="head3"/>
    <w:basedOn w:val="Normal"/>
    <w:rsid w:val="009C5AF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A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A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5A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AF2"/>
  </w:style>
  <w:style w:type="character" w:styleId="PageNumber">
    <w:name w:val="page number"/>
    <w:basedOn w:val="DefaultParagraphFont"/>
    <w:uiPriority w:val="99"/>
    <w:unhideWhenUsed/>
    <w:rsid w:val="009C5AF2"/>
  </w:style>
  <w:style w:type="character" w:customStyle="1" w:styleId="featurenavigation">
    <w:name w:val="featurenavigation"/>
    <w:basedOn w:val="DefaultParagraphFont"/>
    <w:rsid w:val="009C5AF2"/>
  </w:style>
  <w:style w:type="character" w:customStyle="1" w:styleId="navlayoutrangearrows">
    <w:name w:val="navlayout_rangearrows"/>
    <w:basedOn w:val="DefaultParagraphFont"/>
    <w:rsid w:val="009C5AF2"/>
  </w:style>
  <w:style w:type="paragraph" w:styleId="Header">
    <w:name w:val="header"/>
    <w:basedOn w:val="Normal"/>
    <w:link w:val="HeaderChar"/>
    <w:uiPriority w:val="99"/>
    <w:unhideWhenUsed/>
    <w:rsid w:val="009C5AF2"/>
    <w:pPr>
      <w:tabs>
        <w:tab w:val="center" w:pos="4320"/>
        <w:tab w:val="right" w:pos="864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C5AF2"/>
    <w:rPr>
      <w:rFonts w:eastAsiaTheme="minorHAnsi"/>
    </w:rPr>
  </w:style>
  <w:style w:type="paragraph" w:styleId="BodyTextIndent">
    <w:name w:val="Body Text Indent"/>
    <w:basedOn w:val="Normal"/>
    <w:link w:val="BodyTextIndentChar"/>
    <w:rsid w:val="009C5AF2"/>
    <w:pPr>
      <w:ind w:left="360" w:hanging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5AF2"/>
    <w:rPr>
      <w:rFonts w:ascii="Times New Roman" w:eastAsia="Times New Roman" w:hAnsi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C5A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5AF2"/>
  </w:style>
  <w:style w:type="paragraph" w:customStyle="1" w:styleId="Example">
    <w:name w:val="Example"/>
    <w:basedOn w:val="Normal"/>
    <w:rsid w:val="009C5AF2"/>
    <w:rPr>
      <w:rFonts w:ascii="Palatino" w:eastAsia="Times New Roman" w:hAnsi="Palatino" w:cs="Times New Roman"/>
      <w:szCs w:val="20"/>
    </w:rPr>
  </w:style>
  <w:style w:type="paragraph" w:customStyle="1" w:styleId="numbers">
    <w:name w:val="numbers"/>
    <w:basedOn w:val="Example"/>
    <w:rsid w:val="009C5AF2"/>
    <w:pPr>
      <w:ind w:left="360" w:hanging="360"/>
      <w:jc w:val="both"/>
    </w:pPr>
    <w:rPr>
      <w:sz w:val="22"/>
    </w:rPr>
  </w:style>
  <w:style w:type="paragraph" w:customStyle="1" w:styleId="letters">
    <w:name w:val="letters"/>
    <w:basedOn w:val="Example"/>
    <w:rsid w:val="009C5AF2"/>
    <w:pPr>
      <w:ind w:left="720" w:hanging="360"/>
      <w:jc w:val="both"/>
    </w:pPr>
    <w:rPr>
      <w:sz w:val="22"/>
    </w:rPr>
  </w:style>
  <w:style w:type="character" w:styleId="HTMLCite">
    <w:name w:val="HTML Cite"/>
    <w:basedOn w:val="DefaultParagraphFont"/>
    <w:uiPriority w:val="99"/>
    <w:semiHidden/>
    <w:unhideWhenUsed/>
    <w:rsid w:val="009C5AF2"/>
    <w:rPr>
      <w:i/>
      <w:iCs/>
    </w:rPr>
  </w:style>
  <w:style w:type="table" w:styleId="TableGrid">
    <w:name w:val="Table Grid"/>
    <w:basedOn w:val="TableNormal"/>
    <w:uiPriority w:val="59"/>
    <w:rsid w:val="009C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9C5AF2"/>
    <w:pPr>
      <w:spacing w:after="120" w:line="480" w:lineRule="auto"/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9C5AF2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rsid w:val="009C5AF2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5AF2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5AF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BlockText">
    <w:name w:val="Block Text"/>
    <w:basedOn w:val="Normal"/>
    <w:rsid w:val="009C5AF2"/>
    <w:pPr>
      <w:tabs>
        <w:tab w:val="left" w:pos="1620"/>
        <w:tab w:val="left" w:pos="4500"/>
        <w:tab w:val="left" w:pos="9540"/>
      </w:tabs>
      <w:ind w:left="1080" w:right="1080"/>
      <w:jc w:val="both"/>
    </w:pPr>
    <w:rPr>
      <w:rFonts w:ascii="Palatino" w:eastAsia="Times New Roman" w:hAnsi="Palatino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9C5A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5AF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C5AF2"/>
    <w:pPr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9C5AF2"/>
    <w:rPr>
      <w:rFonts w:ascii="Times New Roman" w:eastAsia="Times New Roman" w:hAnsi="Times New Roman" w:cs="Times New Roman"/>
      <w:b/>
      <w:bCs/>
      <w:szCs w:val="20"/>
    </w:rPr>
  </w:style>
  <w:style w:type="paragraph" w:customStyle="1" w:styleId="Audit2">
    <w:name w:val="Audit 2"/>
    <w:basedOn w:val="Normal"/>
    <w:uiPriority w:val="99"/>
    <w:rsid w:val="009C5AF2"/>
    <w:pPr>
      <w:spacing w:after="240"/>
      <w:ind w:left="432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9C5AF2"/>
    <w:rPr>
      <w:rFonts w:cs="Times New Roman"/>
      <w:i/>
      <w:iCs/>
    </w:rPr>
  </w:style>
  <w:style w:type="paragraph" w:styleId="NoSpacing">
    <w:name w:val="No Spacing"/>
    <w:link w:val="NoSpacingChar"/>
    <w:qFormat/>
    <w:rsid w:val="009C5AF2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9C5AF2"/>
    <w:rPr>
      <w:rFonts w:ascii="PMingLiU" w:hAnsi="PMingLiU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C5AF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C5AF2"/>
    <w:pPr>
      <w:ind w:left="240"/>
    </w:pPr>
    <w:rPr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C5AF2"/>
    <w:pPr>
      <w:spacing w:before="120"/>
    </w:pPr>
    <w:rPr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C5AF2"/>
    <w:pPr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C5AF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C5AF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C5AF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C5AF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C5AF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C5AF2"/>
    <w:pPr>
      <w:ind w:left="192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3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marketinfo.edd.c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s.gov/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calstate.edu/app/resources.shtml" TargetMode="External"/><Relationship Id="rId11" Type="http://schemas.openxmlformats.org/officeDocument/2006/relationships/hyperlink" Target="mailto:sthomas@calstate.edu" TargetMode="External"/><Relationship Id="rId5" Type="http://schemas.openxmlformats.org/officeDocument/2006/relationships/hyperlink" Target="http://calstate.edu/EO/EO-1099.html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calstate.edu/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rynn@calstate.ed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95DB26E28B6498928AC80120CDEF1" ma:contentTypeVersion="1" ma:contentTypeDescription="Create a new document." ma:contentTypeScope="" ma:versionID="d5b9cbead5d626c9f2e902fc0f453391">
  <xsd:schema xmlns:xsd="http://www.w3.org/2001/XMLSchema" xmlns:xs="http://www.w3.org/2001/XMLSchema" xmlns:p="http://schemas.microsoft.com/office/2006/metadata/properties" xmlns:ns1="http://schemas.microsoft.com/sharepoint/v3" xmlns:ns2="30355ef0-b855-4ebb-a92a-a6c79f7573fd" xmlns:ns3="1524b7ba-9c8a-44d3-a823-459da2452703" targetNamespace="http://schemas.microsoft.com/office/2006/metadata/properties" ma:root="true" ma:fieldsID="e4269250e2606e307543398d46e1f431" ns1:_="" ns2:_="" ns3:_="">
    <xsd:import namespace="http://schemas.microsoft.com/sharepoint/v3"/>
    <xsd:import namespace="30355ef0-b855-4ebb-a92a-a6c79f7573fd"/>
    <xsd:import namespace="1524b7ba-9c8a-44d3-a823-459da24527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opic" minOccurs="0"/>
                <xsd:element ref="ns3:Keyword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ef0-b855-4ebb-a92a-a6c79f7573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4b7ba-9c8a-44d3-a823-459da2452703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internalName="Topic">
      <xsd:simpleType>
        <xsd:restriction base="dms:Text">
          <xsd:maxLength value="255"/>
        </xsd:restriction>
      </xsd:simpleType>
    </xsd:element>
    <xsd:element name="Keyword" ma:index="14" nillable="true" ma:displayName="Keyword" ma:internalName="Keyword">
      <xsd:simpleType>
        <xsd:restriction base="dms:Text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Article"/>
          <xsd:enumeration value="FAQ"/>
          <xsd:enumeration value="Link"/>
          <xsd:enumeration value="Policy or Procedure"/>
          <xsd:enumeration value="Presentation"/>
          <xsd:enumeration value="Report"/>
          <xsd:enumeration value="Resource"/>
          <xsd:enumeration value="Template"/>
          <xsd:enumeration value="Webca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524b7ba-9c8a-44d3-a823-459da2452703" xsi:nil="true"/>
    <Keyword xmlns="1524b7ba-9c8a-44d3-a823-459da2452703" xsi:nil="true"/>
    <PublishingExpirationDate xmlns="http://schemas.microsoft.com/sharepoint/v3" xsi:nil="true"/>
    <Category xmlns="1524b7ba-9c8a-44d3-a823-459da2452703" xsi:nil="true"/>
    <PublishingStartDate xmlns="http://schemas.microsoft.com/sharepoint/v3" xsi:nil="true"/>
    <_dlc_DocId xmlns="30355ef0-b855-4ebb-a92a-a6c79f7573fd">72WVDYXX2UNK-755361107-146</_dlc_DocId>
    <_dlc_DocIdUrl xmlns="30355ef0-b855-4ebb-a92a-a6c79f7573fd">
      <Url>https://update.calstate.edu/csu-system/faculty-staff/academic-programs-innovations-and-faculty-development/_layouts/15/DocIdRedir.aspx?ID=72WVDYXX2UNK-755361107-146</Url>
      <Description>72WVDYXX2UNK-755361107-146</Description>
    </_dlc_DocIdUrl>
    <_dlc_DocIdPersistId xmlns="30355ef0-b855-4ebb-a92a-a6c79f7573fd">true</_dlc_DocIdPersistId>
    <SharedWithUsers xmlns="30355ef0-b855-4ebb-a92a-a6c79f7573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E76E7C-B353-495E-A0C3-AEE425732B8C}"/>
</file>

<file path=customXml/itemProps2.xml><?xml version="1.0" encoding="utf-8"?>
<ds:datastoreItem xmlns:ds="http://schemas.openxmlformats.org/officeDocument/2006/customXml" ds:itemID="{19210AE5-852B-40F4-9F35-C647E8CF2EB5}"/>
</file>

<file path=customXml/itemProps3.xml><?xml version="1.0" encoding="utf-8"?>
<ds:datastoreItem xmlns:ds="http://schemas.openxmlformats.org/officeDocument/2006/customXml" ds:itemID="{A4BD70D1-F054-4174-A77B-3687EC7535A8}"/>
</file>

<file path=customXml/itemProps4.xml><?xml version="1.0" encoding="utf-8"?>
<ds:datastoreItem xmlns:ds="http://schemas.openxmlformats.org/officeDocument/2006/customXml" ds:itemID="{4ECC5A13-B59B-4423-9F63-861F65263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Korostoff</dc:creator>
  <cp:keywords/>
  <dc:description/>
  <cp:lastModifiedBy>Connors, David</cp:lastModifiedBy>
  <cp:revision>5</cp:revision>
  <cp:lastPrinted>2015-11-18T21:28:00Z</cp:lastPrinted>
  <dcterms:created xsi:type="dcterms:W3CDTF">2018-10-01T16:58:00Z</dcterms:created>
  <dcterms:modified xsi:type="dcterms:W3CDTF">2018-10-01T17:07:00Z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0x010100BD795DB26E28B6498928AC80120CDEF1</vt:lpwstr>
  </property>
  <property fmtid="{D5CDD505-2E9C-101B-9397-08002B2CF9AE}" pid="3" name="_dlc_DocIdItemGuid">
    <vt:lpwstr>f60bd309-832a-40fb-bc47-d5e16989b18e</vt:lpwstr>
  </property>
  <property fmtid="{D5CDD505-2E9C-101B-9397-08002B2CF9AE}" pid="4" name="Order">
    <vt:r8>14600</vt:r8>
  </property>
  <property fmtid="{D5CDD505-2E9C-101B-9397-08002B2CF9AE}" pid="5" name="TemplateUrl">
    <vt:lpwstr/>
  </property>
  <property fmtid="{D5CDD505-2E9C-101B-9397-08002B2CF9AE}" pid="6" name="_dlc_DocIdIsMove">
    <vt:lpwstr>True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